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29" w:rsidRPr="006E189E" w:rsidRDefault="006E189E" w:rsidP="00E24790">
      <w:pPr>
        <w:spacing w:after="0" w:line="240" w:lineRule="auto"/>
        <w:ind w:left="720" w:hanging="720"/>
        <w:rPr>
          <w:rFonts w:ascii="Garamond" w:hAnsi="Garamond"/>
          <w:b/>
          <w:sz w:val="24"/>
          <w:szCs w:val="24"/>
        </w:rPr>
      </w:pPr>
      <w:r w:rsidRPr="006E189E">
        <w:rPr>
          <w:rFonts w:ascii="Garamond" w:hAnsi="Garamond"/>
          <w:b/>
          <w:sz w:val="24"/>
          <w:szCs w:val="24"/>
        </w:rPr>
        <w:t>Platte River High Plains Aquifer – Long Term Agroecosystem Research Network</w:t>
      </w:r>
    </w:p>
    <w:p w:rsidR="006E189E" w:rsidRDefault="006E189E" w:rsidP="00E24790">
      <w:pPr>
        <w:spacing w:after="0" w:line="240" w:lineRule="auto"/>
        <w:ind w:left="720" w:hanging="720"/>
      </w:pPr>
    </w:p>
    <w:p w:rsidR="00545F48" w:rsidRPr="00545F48" w:rsidRDefault="00545F48" w:rsidP="00E24790">
      <w:pPr>
        <w:spacing w:after="0" w:line="240" w:lineRule="auto"/>
        <w:ind w:left="720" w:hanging="720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545F48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Quinn, J.E., T. Awada, F. </w:t>
      </w:r>
      <w:proofErr w:type="spellStart"/>
      <w:r w:rsidRPr="00545F48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Trindade</w:t>
      </w:r>
      <w:proofErr w:type="spellEnd"/>
      <w:r w:rsidRPr="00545F48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, L. Fulginiti, and R. Perrin. </w:t>
      </w:r>
      <w:r w:rsidRPr="00545F48">
        <w:rPr>
          <w:rFonts w:ascii="Garamond" w:hAnsi="Garamond" w:cs="Arial"/>
          <w:b/>
          <w:color w:val="222222"/>
          <w:sz w:val="24"/>
          <w:szCs w:val="24"/>
          <w:shd w:val="clear" w:color="auto" w:fill="FFFFFF"/>
        </w:rPr>
        <w:t>2016</w:t>
      </w:r>
      <w:r w:rsidRPr="00545F48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. Combining habitat loss and agricultural intensification improves our understanding of drivers of change in avian abundance in a North American cropland </w:t>
      </w:r>
      <w:proofErr w:type="spellStart"/>
      <w:r w:rsidRPr="00545F48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anthrome</w:t>
      </w:r>
      <w:proofErr w:type="spellEnd"/>
      <w:r w:rsidRPr="00545F48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.</w:t>
      </w:r>
      <w:r w:rsidRPr="00545F48">
        <w:rPr>
          <w:rStyle w:val="apple-converted-space"/>
          <w:rFonts w:ascii="Garamond" w:hAnsi="Garamond" w:cs="Arial"/>
          <w:color w:val="222222"/>
          <w:sz w:val="24"/>
          <w:szCs w:val="24"/>
          <w:shd w:val="clear" w:color="auto" w:fill="FFFFFF"/>
        </w:rPr>
        <w:t> </w:t>
      </w:r>
      <w:r w:rsidRPr="00545F48">
        <w:rPr>
          <w:rFonts w:ascii="Garamond" w:hAnsi="Garamond" w:cs="Arial"/>
          <w:i/>
          <w:iCs/>
          <w:color w:val="222222"/>
          <w:sz w:val="24"/>
          <w:szCs w:val="24"/>
          <w:shd w:val="clear" w:color="auto" w:fill="FFFFFF"/>
        </w:rPr>
        <w:t>Ecology and Evolution</w:t>
      </w:r>
      <w:r w:rsidRPr="00545F48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.7:803-814.doi: 10.1002/ece3.2670</w:t>
      </w:r>
    </w:p>
    <w:p w:rsidR="00E24790" w:rsidRDefault="00E24790" w:rsidP="00E24790">
      <w:pPr>
        <w:pStyle w:val="content1"/>
        <w:spacing w:before="0"/>
        <w:ind w:left="720" w:hanging="720"/>
        <w:rPr>
          <w:rFonts w:ascii="Garamond" w:hAnsi="Garamond"/>
          <w:sz w:val="24"/>
          <w:szCs w:val="24"/>
        </w:rPr>
      </w:pPr>
    </w:p>
    <w:p w:rsidR="005A2284" w:rsidRPr="00545F48" w:rsidRDefault="005A2284" w:rsidP="00E24790">
      <w:pPr>
        <w:pStyle w:val="content1"/>
        <w:spacing w:before="0"/>
        <w:ind w:left="720" w:hanging="720"/>
        <w:rPr>
          <w:rFonts w:ascii="Garamond" w:hAnsi="Garamond"/>
          <w:sz w:val="24"/>
          <w:szCs w:val="24"/>
        </w:rPr>
      </w:pPr>
      <w:proofErr w:type="spellStart"/>
      <w:r w:rsidRPr="00545F48">
        <w:rPr>
          <w:rFonts w:ascii="Garamond" w:hAnsi="Garamond"/>
          <w:sz w:val="24"/>
          <w:szCs w:val="24"/>
        </w:rPr>
        <w:t>Hidy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D., Z. </w:t>
      </w:r>
      <w:proofErr w:type="spellStart"/>
      <w:r w:rsidRPr="00545F48">
        <w:rPr>
          <w:rFonts w:ascii="Garamond" w:hAnsi="Garamond"/>
          <w:sz w:val="24"/>
          <w:szCs w:val="24"/>
        </w:rPr>
        <w:t>Barcza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H. </w:t>
      </w:r>
      <w:proofErr w:type="spellStart"/>
      <w:r w:rsidRPr="00545F48">
        <w:rPr>
          <w:rFonts w:ascii="Garamond" w:hAnsi="Garamond"/>
          <w:sz w:val="24"/>
          <w:szCs w:val="24"/>
        </w:rPr>
        <w:t>Marjanović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M.Z. </w:t>
      </w:r>
      <w:proofErr w:type="spellStart"/>
      <w:r w:rsidRPr="00545F48">
        <w:rPr>
          <w:rFonts w:ascii="Garamond" w:hAnsi="Garamond"/>
          <w:sz w:val="24"/>
          <w:szCs w:val="24"/>
        </w:rPr>
        <w:t>Ostrogović</w:t>
      </w:r>
      <w:proofErr w:type="spellEnd"/>
      <w:r w:rsidRPr="00545F48">
        <w:rPr>
          <w:rFonts w:ascii="Garamond" w:hAnsi="Garamond"/>
          <w:sz w:val="24"/>
          <w:szCs w:val="24"/>
        </w:rPr>
        <w:t xml:space="preserve"> Sever, L. </w:t>
      </w:r>
      <w:proofErr w:type="spellStart"/>
      <w:r w:rsidRPr="00545F48">
        <w:rPr>
          <w:rFonts w:ascii="Garamond" w:hAnsi="Garamond"/>
          <w:sz w:val="24"/>
          <w:szCs w:val="24"/>
        </w:rPr>
        <w:t>Dobor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G. </w:t>
      </w:r>
      <w:proofErr w:type="spellStart"/>
      <w:r w:rsidRPr="00545F48">
        <w:rPr>
          <w:rFonts w:ascii="Garamond" w:hAnsi="Garamond"/>
          <w:sz w:val="24"/>
          <w:szCs w:val="24"/>
        </w:rPr>
        <w:t>Gelybó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N. Fodor, K. </w:t>
      </w:r>
      <w:proofErr w:type="spellStart"/>
      <w:r w:rsidRPr="00545F48">
        <w:rPr>
          <w:rFonts w:ascii="Garamond" w:hAnsi="Garamond"/>
          <w:sz w:val="24"/>
          <w:szCs w:val="24"/>
        </w:rPr>
        <w:t>Pintér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G. </w:t>
      </w:r>
      <w:proofErr w:type="spellStart"/>
      <w:r w:rsidRPr="00545F48">
        <w:rPr>
          <w:rFonts w:ascii="Garamond" w:hAnsi="Garamond"/>
          <w:sz w:val="24"/>
          <w:szCs w:val="24"/>
        </w:rPr>
        <w:t>Churkina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S. Running, P. Thornton, G. Bellocchi, L. </w:t>
      </w:r>
      <w:proofErr w:type="spellStart"/>
      <w:r w:rsidRPr="00545F48">
        <w:rPr>
          <w:rFonts w:ascii="Garamond" w:hAnsi="Garamond"/>
          <w:sz w:val="24"/>
          <w:szCs w:val="24"/>
        </w:rPr>
        <w:t>Haszpra</w:t>
      </w:r>
      <w:proofErr w:type="spellEnd"/>
      <w:r w:rsidRPr="00545F48">
        <w:rPr>
          <w:rFonts w:ascii="Garamond" w:hAnsi="Garamond"/>
          <w:sz w:val="24"/>
          <w:szCs w:val="24"/>
        </w:rPr>
        <w:t>, F. Horvath, A. Suyker, Z. Nagy. 2016. Terrestrial Ecosystem Process Model Biome-</w:t>
      </w:r>
      <w:proofErr w:type="spellStart"/>
      <w:r w:rsidRPr="00545F48">
        <w:rPr>
          <w:rFonts w:ascii="Garamond" w:hAnsi="Garamond"/>
          <w:sz w:val="24"/>
          <w:szCs w:val="24"/>
        </w:rPr>
        <w:t>BGCMuSo</w:t>
      </w:r>
      <w:proofErr w:type="spellEnd"/>
      <w:r w:rsidRPr="00545F48">
        <w:rPr>
          <w:rFonts w:ascii="Garamond" w:hAnsi="Garamond"/>
          <w:sz w:val="24"/>
          <w:szCs w:val="24"/>
        </w:rPr>
        <w:t xml:space="preserve">: Summary of improvements and new modeling possibilities. </w:t>
      </w:r>
      <w:r w:rsidRPr="00545F48">
        <w:rPr>
          <w:rFonts w:ascii="Garamond" w:hAnsi="Garamond"/>
          <w:i/>
          <w:sz w:val="24"/>
          <w:szCs w:val="24"/>
        </w:rPr>
        <w:t>Geoscientific Model Development Discussions</w:t>
      </w:r>
      <w:r w:rsidRPr="00545F48">
        <w:rPr>
          <w:rFonts w:ascii="Garamond" w:hAnsi="Garamond"/>
          <w:sz w:val="24"/>
          <w:szCs w:val="24"/>
        </w:rPr>
        <w:t>, 9(12), 4405-4437.</w:t>
      </w:r>
    </w:p>
    <w:p w:rsidR="00E24790" w:rsidRDefault="00E24790" w:rsidP="00E24790">
      <w:pPr>
        <w:pStyle w:val="content1"/>
        <w:spacing w:before="0"/>
        <w:ind w:left="720" w:hanging="720"/>
        <w:rPr>
          <w:rFonts w:ascii="Garamond" w:hAnsi="Garamond"/>
          <w:sz w:val="24"/>
          <w:szCs w:val="24"/>
        </w:rPr>
      </w:pPr>
    </w:p>
    <w:p w:rsidR="005A2284" w:rsidRPr="00545F48" w:rsidRDefault="005A2284" w:rsidP="00E24790">
      <w:pPr>
        <w:pStyle w:val="content1"/>
        <w:spacing w:before="0"/>
        <w:ind w:left="720" w:hanging="720"/>
        <w:rPr>
          <w:rFonts w:ascii="Garamond" w:hAnsi="Garamond"/>
          <w:sz w:val="24"/>
          <w:szCs w:val="24"/>
        </w:rPr>
      </w:pPr>
      <w:r w:rsidRPr="00545F48">
        <w:rPr>
          <w:rFonts w:ascii="Garamond" w:hAnsi="Garamond"/>
          <w:sz w:val="24"/>
          <w:szCs w:val="24"/>
        </w:rPr>
        <w:t xml:space="preserve">Avery, W. A., C. Finkenbiner, T.E. Franz, T. Wang, A.L. Nguy-Robertson, A.E. Suyker, T.J. Arkebauer, F. </w:t>
      </w:r>
      <w:proofErr w:type="spellStart"/>
      <w:r w:rsidRPr="00545F48">
        <w:rPr>
          <w:rFonts w:ascii="Garamond" w:hAnsi="Garamond"/>
          <w:sz w:val="24"/>
          <w:szCs w:val="24"/>
        </w:rPr>
        <w:t>Muñoz-Arriola</w:t>
      </w:r>
      <w:proofErr w:type="spellEnd"/>
      <w:r w:rsidRPr="00545F48">
        <w:rPr>
          <w:rFonts w:ascii="Garamond" w:hAnsi="Garamond"/>
          <w:sz w:val="24"/>
          <w:szCs w:val="24"/>
        </w:rPr>
        <w:t xml:space="preserve">. 2016. Incorporation of globally available datasets into the roving cosmic-ray neutron probe method for estimating field-scale soil water content, </w:t>
      </w:r>
      <w:r w:rsidRPr="00545F48">
        <w:rPr>
          <w:rFonts w:ascii="Garamond" w:hAnsi="Garamond"/>
          <w:i/>
          <w:sz w:val="24"/>
          <w:szCs w:val="24"/>
        </w:rPr>
        <w:t>Hydrology and Earth System Sciences</w:t>
      </w:r>
      <w:r w:rsidRPr="00545F48">
        <w:rPr>
          <w:rFonts w:ascii="Garamond" w:hAnsi="Garamond"/>
          <w:sz w:val="24"/>
          <w:szCs w:val="24"/>
        </w:rPr>
        <w:t>, 20, 3859-3872, doi:10.5194/hess-20-3859-2016.</w:t>
      </w:r>
    </w:p>
    <w:p w:rsidR="00E24790" w:rsidRDefault="00E24790" w:rsidP="00E24790">
      <w:pPr>
        <w:pStyle w:val="content1"/>
        <w:spacing w:before="0"/>
        <w:ind w:left="720" w:hanging="720"/>
        <w:rPr>
          <w:rFonts w:ascii="Garamond" w:hAnsi="Garamond"/>
          <w:sz w:val="24"/>
          <w:szCs w:val="24"/>
        </w:rPr>
      </w:pPr>
    </w:p>
    <w:p w:rsidR="005A2284" w:rsidRPr="00545F48" w:rsidRDefault="005A2284" w:rsidP="00E24790">
      <w:pPr>
        <w:pStyle w:val="content1"/>
        <w:spacing w:before="0"/>
        <w:ind w:left="720" w:hanging="720"/>
        <w:rPr>
          <w:rFonts w:ascii="Garamond" w:hAnsi="Garamond"/>
          <w:sz w:val="24"/>
          <w:szCs w:val="24"/>
        </w:rPr>
      </w:pPr>
      <w:proofErr w:type="spellStart"/>
      <w:r w:rsidRPr="00545F48">
        <w:rPr>
          <w:rFonts w:ascii="Garamond" w:hAnsi="Garamond"/>
          <w:sz w:val="24"/>
          <w:szCs w:val="24"/>
        </w:rPr>
        <w:t>Balzarolo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M., S. </w:t>
      </w:r>
      <w:proofErr w:type="spellStart"/>
      <w:r w:rsidRPr="00545F48">
        <w:rPr>
          <w:rFonts w:ascii="Garamond" w:hAnsi="Garamond"/>
          <w:sz w:val="24"/>
          <w:szCs w:val="24"/>
        </w:rPr>
        <w:t>Vicca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A.L. </w:t>
      </w:r>
      <w:proofErr w:type="spellStart"/>
      <w:r w:rsidRPr="00545F48">
        <w:rPr>
          <w:rFonts w:ascii="Garamond" w:hAnsi="Garamond"/>
          <w:sz w:val="24"/>
          <w:szCs w:val="24"/>
        </w:rPr>
        <w:t>Nguy</w:t>
      </w:r>
      <w:proofErr w:type="spellEnd"/>
      <w:r w:rsidRPr="00545F48">
        <w:rPr>
          <w:rFonts w:ascii="Garamond" w:hAnsi="Garamond"/>
          <w:sz w:val="24"/>
          <w:szCs w:val="24"/>
        </w:rPr>
        <w:t xml:space="preserve">-Robertson, D. </w:t>
      </w:r>
      <w:proofErr w:type="spellStart"/>
      <w:r w:rsidRPr="00545F48">
        <w:rPr>
          <w:rFonts w:ascii="Garamond" w:hAnsi="Garamond"/>
          <w:sz w:val="24"/>
          <w:szCs w:val="24"/>
        </w:rPr>
        <w:t>Bonal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J.A. </w:t>
      </w:r>
      <w:proofErr w:type="spellStart"/>
      <w:r w:rsidRPr="00545F48">
        <w:rPr>
          <w:rFonts w:ascii="Garamond" w:hAnsi="Garamond"/>
          <w:sz w:val="24"/>
          <w:szCs w:val="24"/>
        </w:rPr>
        <w:t>Elbers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Y.H. Fu, T. </w:t>
      </w:r>
      <w:proofErr w:type="spellStart"/>
      <w:r w:rsidRPr="00545F48">
        <w:rPr>
          <w:rFonts w:ascii="Garamond" w:hAnsi="Garamond"/>
          <w:sz w:val="24"/>
          <w:szCs w:val="24"/>
        </w:rPr>
        <w:t>Grunwald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J.A. </w:t>
      </w:r>
      <w:proofErr w:type="spellStart"/>
      <w:r w:rsidRPr="00545F48">
        <w:rPr>
          <w:rFonts w:ascii="Garamond" w:hAnsi="Garamond"/>
          <w:sz w:val="24"/>
          <w:szCs w:val="24"/>
        </w:rPr>
        <w:t>Horemans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D. Papale, J. </w:t>
      </w:r>
      <w:proofErr w:type="spellStart"/>
      <w:r w:rsidRPr="00545F48">
        <w:rPr>
          <w:rFonts w:ascii="Garamond" w:hAnsi="Garamond"/>
          <w:sz w:val="24"/>
          <w:szCs w:val="24"/>
        </w:rPr>
        <w:t>Penuelas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A. Suyker, F. </w:t>
      </w:r>
      <w:proofErr w:type="spellStart"/>
      <w:r w:rsidRPr="00545F48">
        <w:rPr>
          <w:rFonts w:ascii="Garamond" w:hAnsi="Garamond"/>
          <w:sz w:val="24"/>
          <w:szCs w:val="24"/>
        </w:rPr>
        <w:t>Veroustraete</w:t>
      </w:r>
      <w:proofErr w:type="spellEnd"/>
      <w:r w:rsidRPr="00545F48">
        <w:rPr>
          <w:rFonts w:ascii="Garamond" w:hAnsi="Garamond"/>
          <w:sz w:val="24"/>
          <w:szCs w:val="24"/>
        </w:rPr>
        <w:t xml:space="preserve">. 2016. Matching the phenology of Net Ecosystem Exchange and vegetation indices estimated with MODIS and FLUXNET in-situ observations. </w:t>
      </w:r>
      <w:r w:rsidRPr="00545F48">
        <w:rPr>
          <w:rFonts w:ascii="Garamond" w:hAnsi="Garamond"/>
          <w:i/>
          <w:sz w:val="24"/>
          <w:szCs w:val="24"/>
        </w:rPr>
        <w:t>Remote Sensing of the Environment</w:t>
      </w:r>
      <w:r w:rsidRPr="00545F48">
        <w:rPr>
          <w:rFonts w:ascii="Garamond" w:hAnsi="Garamond"/>
          <w:sz w:val="24"/>
          <w:szCs w:val="24"/>
        </w:rPr>
        <w:t>, 174: 290-300.</w:t>
      </w:r>
    </w:p>
    <w:p w:rsidR="00E24790" w:rsidRDefault="00E24790" w:rsidP="00E24790">
      <w:pPr>
        <w:pStyle w:val="content1"/>
        <w:spacing w:before="0"/>
        <w:ind w:left="720" w:hanging="720"/>
        <w:rPr>
          <w:rFonts w:ascii="Garamond" w:hAnsi="Garamond"/>
          <w:sz w:val="24"/>
          <w:szCs w:val="24"/>
        </w:rPr>
      </w:pPr>
    </w:p>
    <w:p w:rsidR="005A2284" w:rsidRPr="00545F48" w:rsidRDefault="005A2284" w:rsidP="00E24790">
      <w:pPr>
        <w:pStyle w:val="content1"/>
        <w:spacing w:before="0"/>
        <w:ind w:left="720" w:hanging="720"/>
        <w:rPr>
          <w:rFonts w:ascii="Garamond" w:hAnsi="Garamond"/>
          <w:sz w:val="24"/>
          <w:szCs w:val="24"/>
        </w:rPr>
      </w:pPr>
      <w:r w:rsidRPr="00545F48">
        <w:rPr>
          <w:rFonts w:ascii="Garamond" w:hAnsi="Garamond"/>
          <w:sz w:val="24"/>
          <w:szCs w:val="24"/>
        </w:rPr>
        <w:t xml:space="preserve">Cochran, F. V., N.A. Brunsell, A. Suyker. 2016. A Thermodynamic Approach for Assessing Agroecosystem Sustainability. </w:t>
      </w:r>
      <w:r w:rsidRPr="00545F48">
        <w:rPr>
          <w:rFonts w:ascii="Garamond" w:hAnsi="Garamond"/>
          <w:i/>
          <w:iCs/>
          <w:sz w:val="24"/>
          <w:szCs w:val="24"/>
        </w:rPr>
        <w:t xml:space="preserve">Ecological Indicators, </w:t>
      </w:r>
      <w:r w:rsidRPr="00545F48">
        <w:rPr>
          <w:rFonts w:ascii="Garamond" w:hAnsi="Garamond"/>
          <w:iCs/>
          <w:sz w:val="24"/>
          <w:szCs w:val="24"/>
        </w:rPr>
        <w:t>67</w:t>
      </w:r>
      <w:r w:rsidRPr="00545F48">
        <w:rPr>
          <w:rFonts w:ascii="Garamond" w:hAnsi="Garamond"/>
          <w:sz w:val="24"/>
          <w:szCs w:val="24"/>
        </w:rPr>
        <w:t>, 204-214.</w:t>
      </w:r>
    </w:p>
    <w:p w:rsidR="00E24790" w:rsidRDefault="00E24790" w:rsidP="00E24790">
      <w:pPr>
        <w:pStyle w:val="content1"/>
        <w:spacing w:before="0"/>
        <w:ind w:left="720" w:hanging="720"/>
        <w:rPr>
          <w:rFonts w:ascii="Garamond" w:hAnsi="Garamond"/>
          <w:sz w:val="24"/>
          <w:szCs w:val="24"/>
        </w:rPr>
      </w:pPr>
    </w:p>
    <w:p w:rsidR="005A2284" w:rsidRPr="00545F48" w:rsidRDefault="005A2284" w:rsidP="00E24790">
      <w:pPr>
        <w:pStyle w:val="content1"/>
        <w:spacing w:before="0"/>
        <w:ind w:left="720" w:hanging="720"/>
        <w:rPr>
          <w:rFonts w:ascii="Garamond" w:hAnsi="Garamond"/>
          <w:sz w:val="24"/>
          <w:szCs w:val="24"/>
        </w:rPr>
      </w:pPr>
      <w:proofErr w:type="spellStart"/>
      <w:r w:rsidRPr="00545F48">
        <w:rPr>
          <w:rFonts w:ascii="Garamond" w:hAnsi="Garamond"/>
          <w:sz w:val="24"/>
          <w:szCs w:val="24"/>
        </w:rPr>
        <w:t>Hornbuckle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B. K., J.C. Patton, A. </w:t>
      </w:r>
      <w:proofErr w:type="spellStart"/>
      <w:r w:rsidRPr="00545F48">
        <w:rPr>
          <w:rFonts w:ascii="Garamond" w:hAnsi="Garamond"/>
          <w:sz w:val="24"/>
          <w:szCs w:val="24"/>
        </w:rPr>
        <w:t>VanLoocke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A. </w:t>
      </w:r>
      <w:proofErr w:type="spellStart"/>
      <w:r w:rsidRPr="00545F48">
        <w:rPr>
          <w:rFonts w:ascii="Garamond" w:hAnsi="Garamond"/>
          <w:sz w:val="24"/>
          <w:szCs w:val="24"/>
        </w:rPr>
        <w:t>Suyker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M.C. Roby, V.A. Walker, E.R. </w:t>
      </w:r>
      <w:proofErr w:type="spellStart"/>
      <w:r w:rsidRPr="00545F48">
        <w:rPr>
          <w:rFonts w:ascii="Garamond" w:hAnsi="Garamond"/>
          <w:sz w:val="24"/>
          <w:szCs w:val="24"/>
        </w:rPr>
        <w:t>Iyer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D.E. </w:t>
      </w:r>
      <w:proofErr w:type="spellStart"/>
      <w:r w:rsidRPr="00545F48">
        <w:rPr>
          <w:rFonts w:ascii="Garamond" w:hAnsi="Garamond"/>
          <w:sz w:val="24"/>
          <w:szCs w:val="24"/>
        </w:rPr>
        <w:t>Herzmann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E.A. </w:t>
      </w:r>
      <w:proofErr w:type="spellStart"/>
      <w:r w:rsidRPr="00545F48">
        <w:rPr>
          <w:rFonts w:ascii="Garamond" w:hAnsi="Garamond"/>
          <w:sz w:val="24"/>
          <w:szCs w:val="24"/>
        </w:rPr>
        <w:t>Endacott</w:t>
      </w:r>
      <w:proofErr w:type="spellEnd"/>
      <w:r w:rsidRPr="00545F48">
        <w:rPr>
          <w:rFonts w:ascii="Garamond" w:hAnsi="Garamond"/>
          <w:sz w:val="24"/>
          <w:szCs w:val="24"/>
        </w:rPr>
        <w:t xml:space="preserve">. 2016. SMOS optical thickness changes in response to the growth and development of crops, crop management, and weather. </w:t>
      </w:r>
      <w:r w:rsidRPr="00545F48">
        <w:rPr>
          <w:rFonts w:ascii="Garamond" w:hAnsi="Garamond"/>
          <w:i/>
          <w:iCs/>
          <w:sz w:val="24"/>
          <w:szCs w:val="24"/>
        </w:rPr>
        <w:t xml:space="preserve">Remote Sensing of Environment, </w:t>
      </w:r>
      <w:r w:rsidRPr="00545F48">
        <w:rPr>
          <w:rFonts w:ascii="Garamond" w:hAnsi="Garamond"/>
          <w:iCs/>
          <w:sz w:val="24"/>
          <w:szCs w:val="24"/>
        </w:rPr>
        <w:t>180</w:t>
      </w:r>
      <w:r w:rsidRPr="00545F48">
        <w:rPr>
          <w:rFonts w:ascii="Garamond" w:hAnsi="Garamond"/>
          <w:sz w:val="24"/>
          <w:szCs w:val="24"/>
        </w:rPr>
        <w:t>, 320-333.</w:t>
      </w:r>
    </w:p>
    <w:p w:rsidR="00E24790" w:rsidRDefault="00E24790" w:rsidP="00E24790">
      <w:pPr>
        <w:pStyle w:val="content1"/>
        <w:spacing w:before="0"/>
        <w:ind w:left="720" w:hanging="720"/>
        <w:rPr>
          <w:rFonts w:ascii="Garamond" w:hAnsi="Garamond"/>
          <w:sz w:val="24"/>
          <w:szCs w:val="24"/>
        </w:rPr>
      </w:pPr>
    </w:p>
    <w:p w:rsidR="005A2284" w:rsidRPr="00545F48" w:rsidRDefault="005A2284" w:rsidP="00E24790">
      <w:pPr>
        <w:pStyle w:val="content1"/>
        <w:spacing w:before="0"/>
        <w:ind w:left="720" w:hanging="720"/>
        <w:rPr>
          <w:rFonts w:ascii="Garamond" w:hAnsi="Garamond"/>
          <w:sz w:val="24"/>
          <w:szCs w:val="24"/>
        </w:rPr>
      </w:pPr>
      <w:proofErr w:type="spellStart"/>
      <w:r w:rsidRPr="00545F48">
        <w:rPr>
          <w:rFonts w:ascii="Garamond" w:hAnsi="Garamond"/>
          <w:sz w:val="24"/>
          <w:szCs w:val="24"/>
        </w:rPr>
        <w:t>Lokupitiya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E., A.S. Denning, K. Schaefer, D. </w:t>
      </w:r>
      <w:proofErr w:type="spellStart"/>
      <w:r w:rsidRPr="00545F48">
        <w:rPr>
          <w:rFonts w:ascii="Garamond" w:hAnsi="Garamond"/>
          <w:sz w:val="24"/>
          <w:szCs w:val="24"/>
        </w:rPr>
        <w:t>Ricciuto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R. Anderson, M.A. </w:t>
      </w:r>
      <w:proofErr w:type="spellStart"/>
      <w:r w:rsidRPr="00545F48">
        <w:rPr>
          <w:rFonts w:ascii="Garamond" w:hAnsi="Garamond"/>
          <w:sz w:val="24"/>
          <w:szCs w:val="24"/>
        </w:rPr>
        <w:t>Arain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I. Baker, A.G. Barr, G. Chen, J.M. Chen, P. </w:t>
      </w:r>
      <w:proofErr w:type="spellStart"/>
      <w:r w:rsidRPr="00545F48">
        <w:rPr>
          <w:rFonts w:ascii="Garamond" w:hAnsi="Garamond"/>
          <w:sz w:val="24"/>
          <w:szCs w:val="24"/>
        </w:rPr>
        <w:t>Ciais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D.R. Cook, M. </w:t>
      </w:r>
      <w:proofErr w:type="spellStart"/>
      <w:r w:rsidRPr="00545F48">
        <w:rPr>
          <w:rFonts w:ascii="Garamond" w:hAnsi="Garamond"/>
          <w:sz w:val="24"/>
          <w:szCs w:val="24"/>
        </w:rPr>
        <w:t>Dietze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M. El </w:t>
      </w:r>
      <w:proofErr w:type="spellStart"/>
      <w:r w:rsidRPr="00545F48">
        <w:rPr>
          <w:rFonts w:ascii="Garamond" w:hAnsi="Garamond"/>
          <w:sz w:val="24"/>
          <w:szCs w:val="24"/>
        </w:rPr>
        <w:t>Maayar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M. Fischer, R. Grant, D. Hollinger, C. </w:t>
      </w:r>
      <w:proofErr w:type="spellStart"/>
      <w:r w:rsidRPr="00545F48">
        <w:rPr>
          <w:rFonts w:ascii="Garamond" w:hAnsi="Garamond"/>
          <w:sz w:val="24"/>
          <w:szCs w:val="24"/>
        </w:rPr>
        <w:t>Izaurralde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A. Jain, C. </w:t>
      </w:r>
      <w:proofErr w:type="spellStart"/>
      <w:r w:rsidRPr="00545F48">
        <w:rPr>
          <w:rFonts w:ascii="Garamond" w:hAnsi="Garamond"/>
          <w:sz w:val="24"/>
          <w:szCs w:val="24"/>
        </w:rPr>
        <w:t>Kucharik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Z. Li, S. Liu, L. Li, R. </w:t>
      </w:r>
      <w:proofErr w:type="spellStart"/>
      <w:r w:rsidRPr="00545F48">
        <w:rPr>
          <w:rFonts w:ascii="Garamond" w:hAnsi="Garamond"/>
          <w:sz w:val="24"/>
          <w:szCs w:val="24"/>
        </w:rPr>
        <w:t>Matamala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P. </w:t>
      </w:r>
      <w:proofErr w:type="spellStart"/>
      <w:r w:rsidRPr="00545F48">
        <w:rPr>
          <w:rFonts w:ascii="Garamond" w:hAnsi="Garamond"/>
          <w:sz w:val="24"/>
          <w:szCs w:val="24"/>
        </w:rPr>
        <w:t>Peylin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D. Price, S.W. Running, A. </w:t>
      </w:r>
      <w:proofErr w:type="spellStart"/>
      <w:r w:rsidRPr="00545F48">
        <w:rPr>
          <w:rFonts w:ascii="Garamond" w:hAnsi="Garamond"/>
          <w:sz w:val="24"/>
          <w:szCs w:val="24"/>
        </w:rPr>
        <w:t>Sahoo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M. </w:t>
      </w:r>
      <w:proofErr w:type="spellStart"/>
      <w:r w:rsidRPr="00545F48">
        <w:rPr>
          <w:rFonts w:ascii="Garamond" w:hAnsi="Garamond"/>
          <w:sz w:val="24"/>
          <w:szCs w:val="24"/>
        </w:rPr>
        <w:t>Sprintsin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A. Suyker, H. Tian, C. </w:t>
      </w:r>
      <w:proofErr w:type="spellStart"/>
      <w:r w:rsidRPr="00545F48">
        <w:rPr>
          <w:rFonts w:ascii="Garamond" w:hAnsi="Garamond"/>
          <w:sz w:val="24"/>
          <w:szCs w:val="24"/>
        </w:rPr>
        <w:t>Tonitto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M. Torn, H. </w:t>
      </w:r>
      <w:proofErr w:type="spellStart"/>
      <w:r w:rsidRPr="00545F48">
        <w:rPr>
          <w:rFonts w:ascii="Garamond" w:hAnsi="Garamond"/>
          <w:sz w:val="24"/>
          <w:szCs w:val="24"/>
        </w:rPr>
        <w:t>Verbeeck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S.B. </w:t>
      </w:r>
      <w:proofErr w:type="spellStart"/>
      <w:r w:rsidRPr="00545F48">
        <w:rPr>
          <w:rFonts w:ascii="Garamond" w:hAnsi="Garamond"/>
          <w:sz w:val="24"/>
          <w:szCs w:val="24"/>
        </w:rPr>
        <w:t>Verma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Y. </w:t>
      </w:r>
      <w:proofErr w:type="spellStart"/>
      <w:r w:rsidRPr="00545F48">
        <w:rPr>
          <w:rFonts w:ascii="Garamond" w:hAnsi="Garamond"/>
          <w:sz w:val="24"/>
          <w:szCs w:val="24"/>
        </w:rPr>
        <w:t>Xue</w:t>
      </w:r>
      <w:proofErr w:type="spellEnd"/>
      <w:r w:rsidRPr="00545F48">
        <w:rPr>
          <w:rFonts w:ascii="Garamond" w:hAnsi="Garamond"/>
          <w:sz w:val="24"/>
          <w:szCs w:val="24"/>
        </w:rPr>
        <w:t xml:space="preserve">. 2016. Carbon and energy fluxes in cropland ecosystems: a model-data comparison. </w:t>
      </w:r>
      <w:r w:rsidRPr="00545F48">
        <w:rPr>
          <w:rFonts w:ascii="Garamond" w:hAnsi="Garamond"/>
          <w:i/>
          <w:iCs/>
          <w:sz w:val="24"/>
          <w:szCs w:val="24"/>
        </w:rPr>
        <w:t xml:space="preserve">Biogeochemistry, </w:t>
      </w:r>
      <w:r w:rsidRPr="00545F48">
        <w:rPr>
          <w:rFonts w:ascii="Garamond" w:hAnsi="Garamond"/>
          <w:iCs/>
          <w:sz w:val="24"/>
          <w:szCs w:val="24"/>
        </w:rPr>
        <w:t>129</w:t>
      </w:r>
      <w:r w:rsidRPr="00545F48">
        <w:rPr>
          <w:rFonts w:ascii="Garamond" w:hAnsi="Garamond"/>
          <w:sz w:val="24"/>
          <w:szCs w:val="24"/>
        </w:rPr>
        <w:t>(1), 53-76.</w:t>
      </w:r>
    </w:p>
    <w:p w:rsidR="00E24790" w:rsidRDefault="00E24790" w:rsidP="00E24790">
      <w:pPr>
        <w:pStyle w:val="content1"/>
        <w:spacing w:before="0"/>
        <w:ind w:left="720" w:hanging="720"/>
        <w:rPr>
          <w:rFonts w:ascii="Garamond" w:hAnsi="Garamond"/>
          <w:sz w:val="24"/>
          <w:szCs w:val="24"/>
        </w:rPr>
      </w:pPr>
    </w:p>
    <w:p w:rsidR="005A2284" w:rsidRPr="00545F48" w:rsidRDefault="005A2284" w:rsidP="00E24790">
      <w:pPr>
        <w:pStyle w:val="content1"/>
        <w:spacing w:before="0"/>
        <w:ind w:left="720" w:hanging="720"/>
        <w:rPr>
          <w:rFonts w:ascii="Garamond" w:hAnsi="Garamond"/>
          <w:sz w:val="24"/>
          <w:szCs w:val="24"/>
        </w:rPr>
      </w:pPr>
      <w:proofErr w:type="spellStart"/>
      <w:r w:rsidRPr="00545F48">
        <w:rPr>
          <w:rFonts w:ascii="Garamond" w:hAnsi="Garamond"/>
          <w:sz w:val="24"/>
          <w:szCs w:val="24"/>
        </w:rPr>
        <w:t>Nguy</w:t>
      </w:r>
      <w:proofErr w:type="spellEnd"/>
      <w:r w:rsidRPr="00545F48">
        <w:rPr>
          <w:rFonts w:ascii="Garamond" w:hAnsi="Garamond"/>
          <w:sz w:val="24"/>
          <w:szCs w:val="24"/>
        </w:rPr>
        <w:t xml:space="preserve">-Robertson, A., E. Brinley-Buckley, A. Suyker, T.N. Awada. 2016. Determining factors that impact the calibration of consumer-grade digital cameras used for vegetation analysis. </w:t>
      </w:r>
      <w:r w:rsidRPr="00545F48">
        <w:rPr>
          <w:rFonts w:ascii="Garamond" w:hAnsi="Garamond"/>
          <w:i/>
          <w:iCs/>
          <w:sz w:val="24"/>
          <w:szCs w:val="24"/>
        </w:rPr>
        <w:t xml:space="preserve">International Journal of Remote Sensing, </w:t>
      </w:r>
      <w:r w:rsidRPr="00545F48">
        <w:rPr>
          <w:rFonts w:ascii="Garamond" w:hAnsi="Garamond"/>
          <w:iCs/>
          <w:sz w:val="24"/>
          <w:szCs w:val="24"/>
        </w:rPr>
        <w:t>37</w:t>
      </w:r>
      <w:r w:rsidRPr="00545F48">
        <w:rPr>
          <w:rFonts w:ascii="Garamond" w:hAnsi="Garamond"/>
          <w:sz w:val="24"/>
          <w:szCs w:val="24"/>
        </w:rPr>
        <w:t>(14), 3365-3383.</w:t>
      </w:r>
    </w:p>
    <w:p w:rsidR="00E24790" w:rsidRDefault="00E24790" w:rsidP="00E24790">
      <w:pPr>
        <w:pStyle w:val="content1"/>
        <w:spacing w:before="0"/>
        <w:ind w:left="720" w:hanging="720"/>
        <w:rPr>
          <w:rFonts w:ascii="Garamond" w:hAnsi="Garamond"/>
          <w:sz w:val="24"/>
          <w:szCs w:val="24"/>
        </w:rPr>
      </w:pPr>
    </w:p>
    <w:p w:rsidR="005A2284" w:rsidRPr="00545F48" w:rsidRDefault="005A2284" w:rsidP="00E24790">
      <w:pPr>
        <w:pStyle w:val="content1"/>
        <w:spacing w:before="0"/>
        <w:ind w:left="720" w:hanging="720"/>
        <w:rPr>
          <w:rFonts w:ascii="Garamond" w:hAnsi="Garamond"/>
          <w:sz w:val="24"/>
          <w:szCs w:val="24"/>
        </w:rPr>
      </w:pPr>
      <w:r w:rsidRPr="00545F48">
        <w:rPr>
          <w:rFonts w:ascii="Garamond" w:hAnsi="Garamond"/>
          <w:sz w:val="24"/>
          <w:szCs w:val="24"/>
        </w:rPr>
        <w:t xml:space="preserve">Petrie, M. D., N.A. Brunsell, R. Vargas, S.L. Collins, L.B. Flanagan, N.P. </w:t>
      </w:r>
      <w:proofErr w:type="spellStart"/>
      <w:r w:rsidRPr="00545F48">
        <w:rPr>
          <w:rFonts w:ascii="Garamond" w:hAnsi="Garamond"/>
          <w:sz w:val="24"/>
          <w:szCs w:val="24"/>
        </w:rPr>
        <w:t>Hanan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M.E. </w:t>
      </w:r>
      <w:proofErr w:type="spellStart"/>
      <w:r w:rsidRPr="00545F48">
        <w:rPr>
          <w:rFonts w:ascii="Garamond" w:hAnsi="Garamond"/>
          <w:sz w:val="24"/>
          <w:szCs w:val="24"/>
        </w:rPr>
        <w:t>Litvak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A. Suyker. 2016. The sensitivity of carbon exchanges in Great Plains grasslands to precipitation variability. </w:t>
      </w:r>
      <w:r w:rsidRPr="00545F48">
        <w:rPr>
          <w:rFonts w:ascii="Garamond" w:hAnsi="Garamond"/>
          <w:i/>
          <w:iCs/>
          <w:sz w:val="24"/>
          <w:szCs w:val="24"/>
        </w:rPr>
        <w:t xml:space="preserve">Journal of Geophysical Research - </w:t>
      </w:r>
      <w:proofErr w:type="spellStart"/>
      <w:r w:rsidRPr="00545F48">
        <w:rPr>
          <w:rFonts w:ascii="Garamond" w:hAnsi="Garamond"/>
          <w:i/>
          <w:iCs/>
          <w:sz w:val="24"/>
          <w:szCs w:val="24"/>
        </w:rPr>
        <w:t>Biogeosciences</w:t>
      </w:r>
      <w:proofErr w:type="spellEnd"/>
      <w:r w:rsidRPr="00545F48">
        <w:rPr>
          <w:rFonts w:ascii="Garamond" w:hAnsi="Garamond"/>
          <w:i/>
          <w:iCs/>
          <w:sz w:val="24"/>
          <w:szCs w:val="24"/>
        </w:rPr>
        <w:t xml:space="preserve">, </w:t>
      </w:r>
      <w:r w:rsidRPr="00545F48">
        <w:rPr>
          <w:rFonts w:ascii="Garamond" w:hAnsi="Garamond"/>
          <w:iCs/>
          <w:sz w:val="24"/>
          <w:szCs w:val="24"/>
        </w:rPr>
        <w:t>121</w:t>
      </w:r>
      <w:r w:rsidRPr="00545F48">
        <w:rPr>
          <w:rFonts w:ascii="Garamond" w:hAnsi="Garamond"/>
          <w:sz w:val="24"/>
          <w:szCs w:val="24"/>
        </w:rPr>
        <w:t>(2), 280-294.</w:t>
      </w:r>
    </w:p>
    <w:p w:rsidR="00E24790" w:rsidRDefault="00E24790" w:rsidP="00E24790">
      <w:pPr>
        <w:pStyle w:val="content1"/>
        <w:spacing w:before="0"/>
        <w:ind w:left="720" w:hanging="720"/>
        <w:rPr>
          <w:rFonts w:ascii="Garamond" w:hAnsi="Garamond"/>
          <w:sz w:val="24"/>
          <w:szCs w:val="24"/>
        </w:rPr>
      </w:pPr>
    </w:p>
    <w:p w:rsidR="005A2284" w:rsidRPr="00545F48" w:rsidRDefault="005A2284" w:rsidP="00E24790">
      <w:pPr>
        <w:pStyle w:val="content1"/>
        <w:spacing w:before="0"/>
        <w:ind w:left="720" w:hanging="720"/>
        <w:rPr>
          <w:rFonts w:ascii="Garamond" w:hAnsi="Garamond"/>
          <w:sz w:val="24"/>
          <w:szCs w:val="24"/>
        </w:rPr>
      </w:pPr>
      <w:r w:rsidRPr="00545F48">
        <w:rPr>
          <w:rFonts w:ascii="Garamond" w:hAnsi="Garamond"/>
          <w:sz w:val="24"/>
          <w:szCs w:val="24"/>
        </w:rPr>
        <w:t xml:space="preserve">Shao, J., X. Zhou, Y. Luo, B. Li, M. </w:t>
      </w:r>
      <w:proofErr w:type="spellStart"/>
      <w:r w:rsidRPr="00545F48">
        <w:rPr>
          <w:rFonts w:ascii="Garamond" w:hAnsi="Garamond"/>
          <w:sz w:val="24"/>
          <w:szCs w:val="24"/>
        </w:rPr>
        <w:t>Aurela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D. </w:t>
      </w:r>
      <w:proofErr w:type="spellStart"/>
      <w:r w:rsidRPr="00545F48">
        <w:rPr>
          <w:rFonts w:ascii="Garamond" w:hAnsi="Garamond"/>
          <w:sz w:val="24"/>
          <w:szCs w:val="24"/>
        </w:rPr>
        <w:t>Billesbach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P.D. </w:t>
      </w:r>
      <w:proofErr w:type="spellStart"/>
      <w:r w:rsidRPr="00545F48">
        <w:rPr>
          <w:rFonts w:ascii="Garamond" w:hAnsi="Garamond"/>
          <w:sz w:val="24"/>
          <w:szCs w:val="24"/>
        </w:rPr>
        <w:t>Blanken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R. </w:t>
      </w:r>
      <w:proofErr w:type="spellStart"/>
      <w:r w:rsidRPr="00545F48">
        <w:rPr>
          <w:rFonts w:ascii="Garamond" w:hAnsi="Garamond"/>
          <w:sz w:val="24"/>
          <w:szCs w:val="24"/>
        </w:rPr>
        <w:t>Bracho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J. Chen, M. Fischer, Y. Fu, L. </w:t>
      </w:r>
      <w:proofErr w:type="spellStart"/>
      <w:r w:rsidRPr="00545F48">
        <w:rPr>
          <w:rFonts w:ascii="Garamond" w:hAnsi="Garamond"/>
          <w:sz w:val="24"/>
          <w:szCs w:val="24"/>
        </w:rPr>
        <w:t>Gu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S. Han, Y. He, T. Kolb, Y. Li, Z. Nagy, S. </w:t>
      </w:r>
      <w:proofErr w:type="spellStart"/>
      <w:r w:rsidRPr="00545F48">
        <w:rPr>
          <w:rFonts w:ascii="Garamond" w:hAnsi="Garamond"/>
          <w:sz w:val="24"/>
          <w:szCs w:val="24"/>
        </w:rPr>
        <w:t>Niu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W.C. </w:t>
      </w:r>
      <w:proofErr w:type="spellStart"/>
      <w:r w:rsidRPr="00545F48">
        <w:rPr>
          <w:rFonts w:ascii="Garamond" w:hAnsi="Garamond"/>
          <w:sz w:val="24"/>
          <w:szCs w:val="24"/>
        </w:rPr>
        <w:t>Oechel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K. </w:t>
      </w:r>
      <w:r w:rsidRPr="00545F48">
        <w:rPr>
          <w:rFonts w:ascii="Garamond" w:hAnsi="Garamond"/>
          <w:sz w:val="24"/>
          <w:szCs w:val="24"/>
        </w:rPr>
        <w:lastRenderedPageBreak/>
        <w:t xml:space="preserve">Pinter, P. Shi, A. Suyker, M. Torn, A., </w:t>
      </w:r>
      <w:proofErr w:type="spellStart"/>
      <w:r w:rsidRPr="00545F48">
        <w:rPr>
          <w:rFonts w:ascii="Garamond" w:hAnsi="Garamond"/>
          <w:sz w:val="24"/>
          <w:szCs w:val="24"/>
        </w:rPr>
        <w:t>Varlagin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H. Wang, J. Yan, G. Yu, J. Zhang. 2016. Direct and indirect effects of climatic variations on the </w:t>
      </w:r>
      <w:proofErr w:type="spellStart"/>
      <w:r w:rsidRPr="00545F48">
        <w:rPr>
          <w:rFonts w:ascii="Garamond" w:hAnsi="Garamond"/>
          <w:sz w:val="24"/>
          <w:szCs w:val="24"/>
        </w:rPr>
        <w:t>interannual</w:t>
      </w:r>
      <w:proofErr w:type="spellEnd"/>
      <w:r w:rsidRPr="00545F48">
        <w:rPr>
          <w:rFonts w:ascii="Garamond" w:hAnsi="Garamond"/>
          <w:sz w:val="24"/>
          <w:szCs w:val="24"/>
        </w:rPr>
        <w:t xml:space="preserve"> variability in net ecosystem exchange across terrestrial ecosystems. </w:t>
      </w:r>
      <w:proofErr w:type="spellStart"/>
      <w:r w:rsidRPr="00545F48">
        <w:rPr>
          <w:rFonts w:ascii="Garamond" w:hAnsi="Garamond"/>
          <w:i/>
          <w:iCs/>
          <w:sz w:val="24"/>
          <w:szCs w:val="24"/>
        </w:rPr>
        <w:t>Tellus</w:t>
      </w:r>
      <w:proofErr w:type="spellEnd"/>
      <w:r w:rsidRPr="00545F48">
        <w:rPr>
          <w:rFonts w:ascii="Garamond" w:hAnsi="Garamond"/>
          <w:i/>
          <w:iCs/>
          <w:sz w:val="24"/>
          <w:szCs w:val="24"/>
        </w:rPr>
        <w:t xml:space="preserve"> B, </w:t>
      </w:r>
      <w:r w:rsidRPr="00545F48">
        <w:rPr>
          <w:rFonts w:ascii="Garamond" w:hAnsi="Garamond"/>
          <w:iCs/>
          <w:sz w:val="24"/>
          <w:szCs w:val="24"/>
        </w:rPr>
        <w:t>68 (online) DOI 10.3402/tellusb.v68.30575</w:t>
      </w:r>
      <w:r w:rsidRPr="00545F48">
        <w:rPr>
          <w:rFonts w:ascii="Garamond" w:hAnsi="Garamond"/>
          <w:sz w:val="24"/>
          <w:szCs w:val="24"/>
        </w:rPr>
        <w:t>.</w:t>
      </w:r>
    </w:p>
    <w:p w:rsidR="00E24790" w:rsidRDefault="00E24790" w:rsidP="00E24790">
      <w:pPr>
        <w:pStyle w:val="content1"/>
        <w:tabs>
          <w:tab w:val="left" w:pos="450"/>
        </w:tabs>
        <w:spacing w:before="0"/>
        <w:ind w:left="720" w:hanging="720"/>
        <w:rPr>
          <w:rFonts w:ascii="Garamond" w:hAnsi="Garamond"/>
          <w:sz w:val="24"/>
          <w:szCs w:val="24"/>
        </w:rPr>
      </w:pPr>
    </w:p>
    <w:p w:rsidR="005A2284" w:rsidRPr="00545F48" w:rsidRDefault="005A2284" w:rsidP="00E24790">
      <w:pPr>
        <w:pStyle w:val="content1"/>
        <w:tabs>
          <w:tab w:val="left" w:pos="450"/>
        </w:tabs>
        <w:spacing w:before="0"/>
        <w:ind w:left="720" w:hanging="720"/>
        <w:rPr>
          <w:rFonts w:ascii="Garamond" w:hAnsi="Garamond"/>
          <w:sz w:val="24"/>
          <w:szCs w:val="24"/>
        </w:rPr>
      </w:pPr>
      <w:r w:rsidRPr="00545F48">
        <w:rPr>
          <w:rFonts w:ascii="Garamond" w:hAnsi="Garamond"/>
          <w:sz w:val="24"/>
          <w:szCs w:val="24"/>
        </w:rPr>
        <w:t xml:space="preserve">Xin, Q., P. Gong, A. Suyker, Y. Si.  2016. Effects of the partitioning of diffuse and direct solar radiation on satellite-based modeling of crop gross primary production. </w:t>
      </w:r>
      <w:r w:rsidRPr="00545F48">
        <w:rPr>
          <w:rFonts w:ascii="Garamond" w:hAnsi="Garamond"/>
          <w:i/>
          <w:iCs/>
          <w:sz w:val="24"/>
          <w:szCs w:val="24"/>
        </w:rPr>
        <w:t>International Journal of Applied Earth Observation &amp;</w:t>
      </w:r>
      <w:proofErr w:type="spellStart"/>
      <w:r w:rsidRPr="00545F48">
        <w:rPr>
          <w:rFonts w:ascii="Garamond" w:hAnsi="Garamond"/>
          <w:i/>
          <w:iCs/>
          <w:sz w:val="24"/>
          <w:szCs w:val="24"/>
        </w:rPr>
        <w:t>Geoinformation</w:t>
      </w:r>
      <w:proofErr w:type="spellEnd"/>
      <w:r w:rsidRPr="00545F48">
        <w:rPr>
          <w:rFonts w:ascii="Garamond" w:hAnsi="Garamond"/>
          <w:i/>
          <w:iCs/>
          <w:sz w:val="24"/>
          <w:szCs w:val="24"/>
        </w:rPr>
        <w:t xml:space="preserve">, </w:t>
      </w:r>
      <w:r w:rsidRPr="00545F48">
        <w:rPr>
          <w:rFonts w:ascii="Garamond" w:hAnsi="Garamond"/>
          <w:iCs/>
          <w:sz w:val="24"/>
          <w:szCs w:val="24"/>
        </w:rPr>
        <w:t>50</w:t>
      </w:r>
      <w:r w:rsidRPr="00545F48">
        <w:rPr>
          <w:rFonts w:ascii="Garamond" w:hAnsi="Garamond"/>
          <w:sz w:val="24"/>
          <w:szCs w:val="24"/>
        </w:rPr>
        <w:t>, 51-63.</w:t>
      </w:r>
    </w:p>
    <w:p w:rsidR="00E24790" w:rsidRDefault="00E24790" w:rsidP="00E24790">
      <w:pPr>
        <w:pStyle w:val="content1"/>
        <w:spacing w:before="0"/>
        <w:ind w:left="720" w:hanging="720"/>
        <w:rPr>
          <w:rFonts w:ascii="Garamond" w:hAnsi="Garamond"/>
          <w:sz w:val="24"/>
          <w:szCs w:val="24"/>
        </w:rPr>
      </w:pPr>
    </w:p>
    <w:p w:rsidR="005A2284" w:rsidRPr="00545F48" w:rsidRDefault="005A2284" w:rsidP="00E24790">
      <w:pPr>
        <w:pStyle w:val="content1"/>
        <w:spacing w:before="0"/>
        <w:ind w:left="720" w:hanging="720"/>
        <w:rPr>
          <w:rFonts w:ascii="Garamond" w:hAnsi="Garamond"/>
          <w:sz w:val="24"/>
          <w:szCs w:val="24"/>
        </w:rPr>
      </w:pPr>
      <w:r w:rsidRPr="00545F48">
        <w:rPr>
          <w:rFonts w:ascii="Garamond" w:hAnsi="Garamond"/>
          <w:sz w:val="24"/>
          <w:szCs w:val="24"/>
        </w:rPr>
        <w:t xml:space="preserve">Zhao, L., X.H. Lee, A.E. Suyker, X.F. Wen. 2016. Influence of Leaf Area Index on the Radiometric Resistance to Heat Transfer. </w:t>
      </w:r>
      <w:r w:rsidRPr="00545F48">
        <w:rPr>
          <w:rFonts w:ascii="Garamond" w:hAnsi="Garamond"/>
          <w:i/>
          <w:iCs/>
          <w:sz w:val="24"/>
          <w:szCs w:val="24"/>
        </w:rPr>
        <w:t>Boundary Layer Meteorology</w:t>
      </w:r>
      <w:r w:rsidRPr="00545F48">
        <w:rPr>
          <w:rFonts w:ascii="Garamond" w:hAnsi="Garamond"/>
          <w:iCs/>
          <w:sz w:val="24"/>
          <w:szCs w:val="24"/>
        </w:rPr>
        <w:t>,</w:t>
      </w:r>
      <w:r w:rsidRPr="00545F48">
        <w:rPr>
          <w:rFonts w:ascii="Garamond" w:hAnsi="Garamond"/>
          <w:bCs/>
          <w:sz w:val="24"/>
          <w:szCs w:val="24"/>
        </w:rPr>
        <w:t>158(1):</w:t>
      </w:r>
      <w:r w:rsidRPr="00545F48">
        <w:rPr>
          <w:rFonts w:ascii="Garamond" w:hAnsi="Garamond"/>
          <w:sz w:val="24"/>
          <w:szCs w:val="24"/>
        </w:rPr>
        <w:t xml:space="preserve"> 105-123. DOI:10.1007/s10546-015-0070-4.</w:t>
      </w:r>
    </w:p>
    <w:p w:rsidR="00E24790" w:rsidRDefault="00E24790" w:rsidP="00E24790">
      <w:pPr>
        <w:pStyle w:val="content1"/>
        <w:spacing w:before="0"/>
        <w:ind w:left="720" w:hanging="720"/>
        <w:rPr>
          <w:rFonts w:ascii="Garamond" w:hAnsi="Garamond"/>
          <w:sz w:val="24"/>
          <w:szCs w:val="24"/>
        </w:rPr>
      </w:pPr>
    </w:p>
    <w:p w:rsidR="00E24790" w:rsidRDefault="005A2284" w:rsidP="00E24790">
      <w:pPr>
        <w:pStyle w:val="content1"/>
        <w:spacing w:before="0"/>
        <w:ind w:left="720" w:hanging="720"/>
        <w:rPr>
          <w:rFonts w:ascii="Garamond" w:hAnsi="Garamond"/>
          <w:sz w:val="24"/>
          <w:szCs w:val="24"/>
        </w:rPr>
      </w:pPr>
      <w:r w:rsidRPr="00545F48">
        <w:rPr>
          <w:rFonts w:ascii="Garamond" w:hAnsi="Garamond"/>
          <w:sz w:val="24"/>
          <w:szCs w:val="24"/>
        </w:rPr>
        <w:t xml:space="preserve">Cheng, S. J., G. Bohrer, A.L. Steiner, D.Y. Hollinger, A.E. Suyker, R.P. Phillips, K.J. Nadelhoffer. 2015. Variations in the influence of diffuse light on gross primary productivity in temperate ecosystems. </w:t>
      </w:r>
      <w:r w:rsidRPr="00545F48">
        <w:rPr>
          <w:rFonts w:ascii="Garamond" w:hAnsi="Garamond"/>
          <w:i/>
          <w:iCs/>
          <w:sz w:val="24"/>
          <w:szCs w:val="24"/>
        </w:rPr>
        <w:t xml:space="preserve">Agricultural and Forest Meteorology, </w:t>
      </w:r>
      <w:r w:rsidRPr="00545F48">
        <w:rPr>
          <w:rFonts w:ascii="Garamond" w:hAnsi="Garamond"/>
          <w:iCs/>
          <w:sz w:val="24"/>
          <w:szCs w:val="24"/>
        </w:rPr>
        <w:t>201</w:t>
      </w:r>
      <w:r w:rsidRPr="00545F48">
        <w:rPr>
          <w:rFonts w:ascii="Garamond" w:hAnsi="Garamond"/>
          <w:sz w:val="24"/>
          <w:szCs w:val="24"/>
        </w:rPr>
        <w:t xml:space="preserve">(0): 98 - 110. </w:t>
      </w:r>
    </w:p>
    <w:p w:rsidR="00E24790" w:rsidRDefault="00E24790" w:rsidP="00E24790">
      <w:pPr>
        <w:pStyle w:val="content1"/>
        <w:spacing w:before="0"/>
        <w:ind w:left="720" w:hanging="720"/>
        <w:rPr>
          <w:rFonts w:ascii="Garamond" w:hAnsi="Garamond"/>
          <w:sz w:val="24"/>
          <w:szCs w:val="24"/>
        </w:rPr>
      </w:pPr>
    </w:p>
    <w:p w:rsidR="005A2284" w:rsidRDefault="005A2284" w:rsidP="00E24790">
      <w:pPr>
        <w:pStyle w:val="content1"/>
        <w:spacing w:before="0"/>
        <w:ind w:left="720" w:hanging="720"/>
        <w:rPr>
          <w:rFonts w:ascii="Garamond" w:hAnsi="Garamond"/>
          <w:sz w:val="24"/>
          <w:szCs w:val="24"/>
        </w:rPr>
      </w:pPr>
      <w:r w:rsidRPr="00545F48">
        <w:rPr>
          <w:rFonts w:ascii="Garamond" w:hAnsi="Garamond"/>
          <w:sz w:val="24"/>
          <w:szCs w:val="24"/>
        </w:rPr>
        <w:t xml:space="preserve">Dong, J., X. Xiao, P. Wagle, G. Zhang, Y. Zhou, J. Jin, M.S. Torn, T.P. Meyers, A.E. Suyker, J. Wang, H. Yan, C. </w:t>
      </w:r>
      <w:proofErr w:type="spellStart"/>
      <w:r w:rsidRPr="00545F48">
        <w:rPr>
          <w:rFonts w:ascii="Garamond" w:hAnsi="Garamond"/>
          <w:sz w:val="24"/>
          <w:szCs w:val="24"/>
        </w:rPr>
        <w:t>Biradar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B. Moore III. 2015. Comparison of four EVI-based models for estimating gross primary production of maize and soybean croplands and tallgrass prairie under severe drought. </w:t>
      </w:r>
      <w:r w:rsidRPr="00545F48">
        <w:rPr>
          <w:rFonts w:ascii="Garamond" w:hAnsi="Garamond"/>
          <w:i/>
          <w:sz w:val="24"/>
          <w:szCs w:val="24"/>
        </w:rPr>
        <w:t>Remote Sensing of Environment</w:t>
      </w:r>
      <w:r w:rsidRPr="00545F48">
        <w:rPr>
          <w:rFonts w:ascii="Garamond" w:hAnsi="Garamond"/>
          <w:sz w:val="24"/>
          <w:szCs w:val="24"/>
        </w:rPr>
        <w:t xml:space="preserve">, 162: 154-168. </w:t>
      </w:r>
    </w:p>
    <w:p w:rsidR="00E24790" w:rsidRPr="00545F48" w:rsidRDefault="00E24790" w:rsidP="00E2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</w:p>
    <w:p w:rsidR="00E24790" w:rsidRDefault="005A2284" w:rsidP="00E24790">
      <w:pPr>
        <w:pStyle w:val="content1"/>
        <w:spacing w:before="0"/>
        <w:ind w:left="720" w:hanging="720"/>
        <w:rPr>
          <w:rFonts w:ascii="Garamond" w:hAnsi="Garamond"/>
          <w:sz w:val="24"/>
          <w:szCs w:val="24"/>
        </w:rPr>
      </w:pPr>
      <w:r w:rsidRPr="00545F48">
        <w:rPr>
          <w:rFonts w:ascii="Garamond" w:hAnsi="Garamond"/>
          <w:sz w:val="24"/>
          <w:szCs w:val="24"/>
        </w:rPr>
        <w:t xml:space="preserve">Gitelson, A., Y. Peng, T. Arkebauer, A. Suyker. 2015. Productivity, absorbed photosynthetically active radiation, and light use efficiency in crops: Implications for remote sensing of crop primary production. </w:t>
      </w:r>
      <w:r w:rsidRPr="00545F48">
        <w:rPr>
          <w:rFonts w:ascii="Garamond" w:hAnsi="Garamond"/>
          <w:i/>
          <w:iCs/>
          <w:sz w:val="24"/>
          <w:szCs w:val="24"/>
        </w:rPr>
        <w:t>Journal of Plant Physiology</w:t>
      </w:r>
      <w:r w:rsidRPr="00545F48">
        <w:rPr>
          <w:rFonts w:ascii="Garamond" w:hAnsi="Garamond"/>
          <w:iCs/>
          <w:sz w:val="24"/>
          <w:szCs w:val="24"/>
        </w:rPr>
        <w:t>, 177: 100-109</w:t>
      </w:r>
      <w:r w:rsidRPr="00545F48">
        <w:rPr>
          <w:rFonts w:ascii="Garamond" w:hAnsi="Garamond"/>
          <w:sz w:val="24"/>
          <w:szCs w:val="24"/>
        </w:rPr>
        <w:t>.</w:t>
      </w:r>
    </w:p>
    <w:p w:rsidR="00E24790" w:rsidRDefault="00E24790" w:rsidP="00E24790">
      <w:pPr>
        <w:pStyle w:val="content1"/>
        <w:spacing w:before="0"/>
        <w:ind w:left="720" w:hanging="720"/>
        <w:rPr>
          <w:rFonts w:ascii="Garamond" w:hAnsi="Garamond"/>
          <w:sz w:val="24"/>
          <w:szCs w:val="24"/>
        </w:rPr>
      </w:pPr>
    </w:p>
    <w:p w:rsidR="00E24790" w:rsidRDefault="005A2284" w:rsidP="00082329">
      <w:pPr>
        <w:pStyle w:val="content1"/>
        <w:spacing w:before="0"/>
        <w:ind w:left="720" w:hanging="720"/>
        <w:rPr>
          <w:rFonts w:ascii="Garamond" w:hAnsi="Garamond"/>
          <w:sz w:val="24"/>
          <w:szCs w:val="24"/>
        </w:rPr>
      </w:pPr>
      <w:proofErr w:type="spellStart"/>
      <w:r w:rsidRPr="00545F48">
        <w:rPr>
          <w:rFonts w:ascii="Garamond" w:hAnsi="Garamond"/>
          <w:sz w:val="24"/>
          <w:szCs w:val="24"/>
        </w:rPr>
        <w:t>Nguy</w:t>
      </w:r>
      <w:proofErr w:type="spellEnd"/>
      <w:r w:rsidRPr="00545F48">
        <w:rPr>
          <w:rFonts w:ascii="Garamond" w:hAnsi="Garamond"/>
          <w:sz w:val="24"/>
          <w:szCs w:val="24"/>
        </w:rPr>
        <w:t xml:space="preserve">-Robertson, A., A.E. Suyker, X. Xiao. 2015. Modeling gross primary production of maize andsoybean croplands using light quality, temperature, water stress, and phenology. </w:t>
      </w:r>
      <w:r w:rsidRPr="00545F48">
        <w:rPr>
          <w:rFonts w:ascii="Garamond" w:hAnsi="Garamond"/>
          <w:i/>
          <w:sz w:val="24"/>
          <w:szCs w:val="24"/>
        </w:rPr>
        <w:t>Agricultural and Forest Meteorology</w:t>
      </w:r>
      <w:r w:rsidRPr="00545F48">
        <w:rPr>
          <w:rFonts w:ascii="Garamond" w:hAnsi="Garamond"/>
          <w:sz w:val="24"/>
          <w:szCs w:val="24"/>
        </w:rPr>
        <w:t>, 213: 160-172.</w:t>
      </w:r>
    </w:p>
    <w:p w:rsidR="00082329" w:rsidRDefault="00082329" w:rsidP="00E24790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</w:p>
    <w:p w:rsidR="005A2284" w:rsidRDefault="005A2284" w:rsidP="00082329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r w:rsidRPr="00545F48">
        <w:rPr>
          <w:rFonts w:ascii="Garamond" w:hAnsi="Garamond"/>
          <w:sz w:val="24"/>
          <w:szCs w:val="24"/>
        </w:rPr>
        <w:t xml:space="preserve">Shao, J., X. Zhou, Y. Luo, B. Li, M. </w:t>
      </w:r>
      <w:proofErr w:type="spellStart"/>
      <w:r w:rsidRPr="00545F48">
        <w:rPr>
          <w:rFonts w:ascii="Garamond" w:hAnsi="Garamond"/>
          <w:sz w:val="24"/>
          <w:szCs w:val="24"/>
        </w:rPr>
        <w:t>Aurela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D. </w:t>
      </w:r>
      <w:proofErr w:type="spellStart"/>
      <w:r w:rsidRPr="00545F48">
        <w:rPr>
          <w:rFonts w:ascii="Garamond" w:hAnsi="Garamond"/>
          <w:sz w:val="24"/>
          <w:szCs w:val="24"/>
        </w:rPr>
        <w:t>Billesbach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P.D. </w:t>
      </w:r>
      <w:proofErr w:type="spellStart"/>
      <w:r w:rsidRPr="00545F48">
        <w:rPr>
          <w:rFonts w:ascii="Garamond" w:hAnsi="Garamond"/>
          <w:sz w:val="24"/>
          <w:szCs w:val="24"/>
        </w:rPr>
        <w:t>Blanken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R. </w:t>
      </w:r>
      <w:proofErr w:type="spellStart"/>
      <w:r w:rsidRPr="00545F48">
        <w:rPr>
          <w:rFonts w:ascii="Garamond" w:hAnsi="Garamond"/>
          <w:sz w:val="24"/>
          <w:szCs w:val="24"/>
        </w:rPr>
        <w:t>Bracho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J. Chen, M. Fischer, Y. Fu, L. </w:t>
      </w:r>
      <w:proofErr w:type="spellStart"/>
      <w:r w:rsidRPr="00545F48">
        <w:rPr>
          <w:rFonts w:ascii="Garamond" w:hAnsi="Garamond"/>
          <w:sz w:val="24"/>
          <w:szCs w:val="24"/>
        </w:rPr>
        <w:t>Gu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S. Han, Y. He, T. Kolb, Y. Li, Z. Nagy, S. </w:t>
      </w:r>
      <w:proofErr w:type="spellStart"/>
      <w:r w:rsidRPr="00545F48">
        <w:rPr>
          <w:rFonts w:ascii="Garamond" w:hAnsi="Garamond"/>
          <w:sz w:val="24"/>
          <w:szCs w:val="24"/>
        </w:rPr>
        <w:t>Niu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W.C. </w:t>
      </w:r>
      <w:proofErr w:type="spellStart"/>
      <w:r w:rsidRPr="00545F48">
        <w:rPr>
          <w:rFonts w:ascii="Garamond" w:hAnsi="Garamond"/>
          <w:sz w:val="24"/>
          <w:szCs w:val="24"/>
        </w:rPr>
        <w:t>Oechel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K. Pinter, P. Shi,  A.E. Suyker, M. Torn, A. </w:t>
      </w:r>
      <w:proofErr w:type="spellStart"/>
      <w:r w:rsidRPr="00545F48">
        <w:rPr>
          <w:rFonts w:ascii="Garamond" w:hAnsi="Garamond"/>
          <w:sz w:val="24"/>
          <w:szCs w:val="24"/>
        </w:rPr>
        <w:t>Varlagin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H. Wang, J. Yan, G. Yu, J. Zhang. 2015. Biotic and climatic controls on </w:t>
      </w:r>
      <w:proofErr w:type="spellStart"/>
      <w:r w:rsidRPr="00545F48">
        <w:rPr>
          <w:rFonts w:ascii="Garamond" w:hAnsi="Garamond"/>
          <w:sz w:val="24"/>
          <w:szCs w:val="24"/>
        </w:rPr>
        <w:t>interannual</w:t>
      </w:r>
      <w:proofErr w:type="spellEnd"/>
      <w:r w:rsidRPr="00545F48">
        <w:rPr>
          <w:rFonts w:ascii="Garamond" w:hAnsi="Garamond"/>
          <w:sz w:val="24"/>
          <w:szCs w:val="24"/>
        </w:rPr>
        <w:t xml:space="preserve"> variability in carbon fluxes across terrestrial ecosystems. </w:t>
      </w:r>
      <w:r w:rsidRPr="00545F48">
        <w:rPr>
          <w:rFonts w:ascii="Garamond" w:hAnsi="Garamond"/>
          <w:i/>
          <w:sz w:val="24"/>
          <w:szCs w:val="24"/>
        </w:rPr>
        <w:t>Agricultural and Forest Meteorology</w:t>
      </w:r>
      <w:r w:rsidRPr="00545F48">
        <w:rPr>
          <w:rFonts w:ascii="Garamond" w:hAnsi="Garamond"/>
          <w:sz w:val="24"/>
          <w:szCs w:val="24"/>
        </w:rPr>
        <w:t>, 205: 11-22.</w:t>
      </w:r>
    </w:p>
    <w:p w:rsidR="00E24790" w:rsidRPr="00545F48" w:rsidRDefault="00E24790" w:rsidP="00E2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</w:p>
    <w:p w:rsidR="005A2284" w:rsidRDefault="005A2284" w:rsidP="00E24790">
      <w:pPr>
        <w:pStyle w:val="content1"/>
        <w:spacing w:before="0"/>
        <w:ind w:left="720" w:hanging="720"/>
        <w:rPr>
          <w:rFonts w:ascii="Garamond" w:hAnsi="Garamond"/>
          <w:sz w:val="24"/>
          <w:szCs w:val="24"/>
        </w:rPr>
      </w:pPr>
      <w:r w:rsidRPr="00545F48">
        <w:rPr>
          <w:rFonts w:ascii="Garamond" w:hAnsi="Garamond"/>
          <w:sz w:val="24"/>
          <w:szCs w:val="24"/>
        </w:rPr>
        <w:t xml:space="preserve">Wagle, P., X. Xiao, A. Suyker. 2015. Estimation and analysis of gross primary production of soybean under various management practices and drought conditions. </w:t>
      </w:r>
      <w:r w:rsidRPr="00545F48">
        <w:rPr>
          <w:rFonts w:ascii="Garamond" w:hAnsi="Garamond"/>
          <w:i/>
          <w:iCs/>
          <w:sz w:val="24"/>
          <w:szCs w:val="24"/>
        </w:rPr>
        <w:t xml:space="preserve">{ISPRS} Journal of Photogrammetry and Remote Sensing, </w:t>
      </w:r>
      <w:r w:rsidRPr="00545F48">
        <w:rPr>
          <w:rFonts w:ascii="Garamond" w:hAnsi="Garamond"/>
          <w:iCs/>
          <w:sz w:val="24"/>
          <w:szCs w:val="24"/>
        </w:rPr>
        <w:t>99</w:t>
      </w:r>
      <w:r w:rsidRPr="00545F48">
        <w:rPr>
          <w:rFonts w:ascii="Garamond" w:hAnsi="Garamond"/>
          <w:sz w:val="24"/>
          <w:szCs w:val="24"/>
        </w:rPr>
        <w:t xml:space="preserve">(0): 70 - 83. </w:t>
      </w:r>
    </w:p>
    <w:p w:rsidR="00082329" w:rsidRPr="00545F48" w:rsidRDefault="00082329" w:rsidP="00E24790">
      <w:pPr>
        <w:pStyle w:val="content1"/>
        <w:spacing w:before="0"/>
        <w:ind w:left="720" w:hanging="720"/>
        <w:rPr>
          <w:rFonts w:ascii="Garamond" w:hAnsi="Garamond"/>
          <w:sz w:val="24"/>
          <w:szCs w:val="24"/>
        </w:rPr>
      </w:pPr>
    </w:p>
    <w:p w:rsidR="005A2284" w:rsidRPr="00545F48" w:rsidRDefault="005A2284" w:rsidP="00E24790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r w:rsidRPr="00545F48">
        <w:rPr>
          <w:rFonts w:ascii="Garamond" w:hAnsi="Garamond"/>
          <w:sz w:val="24"/>
          <w:szCs w:val="24"/>
        </w:rPr>
        <w:t xml:space="preserve">Xia, J., S. </w:t>
      </w:r>
      <w:proofErr w:type="spellStart"/>
      <w:r w:rsidRPr="00545F48">
        <w:rPr>
          <w:rFonts w:ascii="Garamond" w:hAnsi="Garamond"/>
          <w:sz w:val="24"/>
          <w:szCs w:val="24"/>
        </w:rPr>
        <w:t>Niu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Y. Luo, P. </w:t>
      </w:r>
      <w:proofErr w:type="spellStart"/>
      <w:r w:rsidRPr="00545F48">
        <w:rPr>
          <w:rFonts w:ascii="Garamond" w:hAnsi="Garamond"/>
          <w:sz w:val="24"/>
          <w:szCs w:val="24"/>
        </w:rPr>
        <w:t>Ciais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I.A. </w:t>
      </w:r>
      <w:proofErr w:type="spellStart"/>
      <w:r w:rsidRPr="00545F48">
        <w:rPr>
          <w:rFonts w:ascii="Garamond" w:hAnsi="Garamond"/>
          <w:sz w:val="24"/>
          <w:szCs w:val="24"/>
        </w:rPr>
        <w:t>Janssens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J. Chen, C. </w:t>
      </w:r>
      <w:proofErr w:type="spellStart"/>
      <w:r w:rsidRPr="00545F48">
        <w:rPr>
          <w:rFonts w:ascii="Garamond" w:hAnsi="Garamond"/>
          <w:sz w:val="24"/>
          <w:szCs w:val="24"/>
        </w:rPr>
        <w:t>Ammann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A. </w:t>
      </w:r>
      <w:proofErr w:type="spellStart"/>
      <w:r w:rsidRPr="00545F48">
        <w:rPr>
          <w:rFonts w:ascii="Garamond" w:hAnsi="Garamond"/>
          <w:sz w:val="24"/>
          <w:szCs w:val="24"/>
        </w:rPr>
        <w:t>Arain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P.D. </w:t>
      </w:r>
      <w:proofErr w:type="spellStart"/>
      <w:r w:rsidRPr="00545F48">
        <w:rPr>
          <w:rFonts w:ascii="Garamond" w:hAnsi="Garamond"/>
          <w:sz w:val="24"/>
          <w:szCs w:val="24"/>
        </w:rPr>
        <w:t>Blanken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A. </w:t>
      </w:r>
      <w:proofErr w:type="spellStart"/>
      <w:r w:rsidRPr="00545F48">
        <w:rPr>
          <w:rFonts w:ascii="Garamond" w:hAnsi="Garamond"/>
          <w:sz w:val="24"/>
          <w:szCs w:val="24"/>
        </w:rPr>
        <w:t>Cescatti</w:t>
      </w:r>
      <w:proofErr w:type="spellEnd"/>
      <w:r w:rsidRPr="00545F48">
        <w:rPr>
          <w:rFonts w:ascii="Garamond" w:hAnsi="Garamond"/>
          <w:sz w:val="24"/>
          <w:szCs w:val="24"/>
        </w:rPr>
        <w:t>, D.</w:t>
      </w:r>
    </w:p>
    <w:p w:rsidR="005A2284" w:rsidRDefault="005A2284" w:rsidP="00E24790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proofErr w:type="spellStart"/>
      <w:r w:rsidRPr="00545F48">
        <w:rPr>
          <w:rFonts w:ascii="Garamond" w:hAnsi="Garamond"/>
          <w:sz w:val="24"/>
          <w:szCs w:val="24"/>
        </w:rPr>
        <w:t>Bonal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N. </w:t>
      </w:r>
      <w:proofErr w:type="spellStart"/>
      <w:r w:rsidRPr="00545F48">
        <w:rPr>
          <w:rFonts w:ascii="Garamond" w:hAnsi="Garamond"/>
          <w:sz w:val="24"/>
          <w:szCs w:val="24"/>
        </w:rPr>
        <w:t>Buchmann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P.S. Curtis, S. Chen, J. Dong, L.B. Flanagan, C. Frankenberg, T. </w:t>
      </w:r>
      <w:proofErr w:type="spellStart"/>
      <w:r w:rsidRPr="00545F48">
        <w:rPr>
          <w:rFonts w:ascii="Garamond" w:hAnsi="Garamond"/>
          <w:sz w:val="24"/>
          <w:szCs w:val="24"/>
        </w:rPr>
        <w:t>Georgiadis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C.M. Gough, D. Hui, G. Kiely, J. Li, M. Lund, V. </w:t>
      </w:r>
      <w:proofErr w:type="spellStart"/>
      <w:r w:rsidRPr="00545F48">
        <w:rPr>
          <w:rFonts w:ascii="Garamond" w:hAnsi="Garamond"/>
          <w:sz w:val="24"/>
          <w:szCs w:val="24"/>
        </w:rPr>
        <w:t>Magliulo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B. </w:t>
      </w:r>
      <w:proofErr w:type="spellStart"/>
      <w:r w:rsidRPr="00545F48">
        <w:rPr>
          <w:rFonts w:ascii="Garamond" w:hAnsi="Garamond"/>
          <w:sz w:val="24"/>
          <w:szCs w:val="24"/>
        </w:rPr>
        <w:t>Marcolla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L. </w:t>
      </w:r>
      <w:proofErr w:type="spellStart"/>
      <w:r w:rsidRPr="00545F48">
        <w:rPr>
          <w:rFonts w:ascii="Garamond" w:hAnsi="Garamond"/>
          <w:sz w:val="24"/>
          <w:szCs w:val="24"/>
        </w:rPr>
        <w:t>Merbold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L. </w:t>
      </w:r>
      <w:proofErr w:type="spellStart"/>
      <w:r w:rsidRPr="00545F48">
        <w:rPr>
          <w:rFonts w:ascii="Garamond" w:hAnsi="Garamond"/>
          <w:sz w:val="24"/>
          <w:szCs w:val="24"/>
        </w:rPr>
        <w:t>Montagnani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E.J. Moors, J.E. </w:t>
      </w:r>
      <w:proofErr w:type="spellStart"/>
      <w:r w:rsidRPr="00545F48">
        <w:rPr>
          <w:rFonts w:ascii="Garamond" w:hAnsi="Garamond"/>
          <w:sz w:val="24"/>
          <w:szCs w:val="24"/>
        </w:rPr>
        <w:t>Olesen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S. </w:t>
      </w:r>
      <w:proofErr w:type="spellStart"/>
      <w:r w:rsidRPr="00545F48">
        <w:rPr>
          <w:rFonts w:ascii="Garamond" w:hAnsi="Garamond"/>
          <w:sz w:val="24"/>
          <w:szCs w:val="24"/>
        </w:rPr>
        <w:t>Piao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A. </w:t>
      </w:r>
      <w:proofErr w:type="spellStart"/>
      <w:r w:rsidRPr="00545F48">
        <w:rPr>
          <w:rFonts w:ascii="Garamond" w:hAnsi="Garamond"/>
          <w:sz w:val="24"/>
          <w:szCs w:val="24"/>
        </w:rPr>
        <w:t>Raschi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O. </w:t>
      </w:r>
      <w:proofErr w:type="spellStart"/>
      <w:r w:rsidRPr="00545F48">
        <w:rPr>
          <w:rFonts w:ascii="Garamond" w:hAnsi="Garamond"/>
          <w:sz w:val="24"/>
          <w:szCs w:val="24"/>
        </w:rPr>
        <w:t>Roupsard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A. Suyker, M. </w:t>
      </w:r>
      <w:proofErr w:type="spellStart"/>
      <w:r w:rsidRPr="00545F48">
        <w:rPr>
          <w:rFonts w:ascii="Garamond" w:hAnsi="Garamond"/>
          <w:sz w:val="24"/>
          <w:szCs w:val="24"/>
        </w:rPr>
        <w:t>Urbaniak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F. </w:t>
      </w:r>
      <w:proofErr w:type="spellStart"/>
      <w:r w:rsidRPr="00545F48">
        <w:rPr>
          <w:rFonts w:ascii="Garamond" w:hAnsi="Garamond"/>
          <w:sz w:val="24"/>
          <w:szCs w:val="24"/>
        </w:rPr>
        <w:t>Vaccari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A. </w:t>
      </w:r>
      <w:proofErr w:type="spellStart"/>
      <w:r w:rsidRPr="00545F48">
        <w:rPr>
          <w:rFonts w:ascii="Garamond" w:hAnsi="Garamond"/>
          <w:sz w:val="24"/>
          <w:szCs w:val="24"/>
        </w:rPr>
        <w:t>Varlagin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T. Vesala, M. Wilkinson, E. </w:t>
      </w:r>
      <w:proofErr w:type="spellStart"/>
      <w:r w:rsidRPr="00545F48">
        <w:rPr>
          <w:rFonts w:ascii="Garamond" w:hAnsi="Garamond"/>
          <w:sz w:val="24"/>
          <w:szCs w:val="24"/>
        </w:rPr>
        <w:t>Weng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G. </w:t>
      </w:r>
      <w:proofErr w:type="spellStart"/>
      <w:r w:rsidRPr="00545F48">
        <w:rPr>
          <w:rFonts w:ascii="Garamond" w:hAnsi="Garamond"/>
          <w:sz w:val="24"/>
          <w:szCs w:val="24"/>
        </w:rPr>
        <w:t>Wohlfahrt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L. Yan. 2015. Joint Control of Terrestrial Gross Primary Productivity by Plant Phenology and </w:t>
      </w:r>
      <w:r w:rsidRPr="00545F48">
        <w:rPr>
          <w:rFonts w:ascii="Garamond" w:hAnsi="Garamond"/>
          <w:sz w:val="24"/>
          <w:szCs w:val="24"/>
        </w:rPr>
        <w:lastRenderedPageBreak/>
        <w:t xml:space="preserve">Physiology. </w:t>
      </w:r>
      <w:r w:rsidRPr="00545F48">
        <w:rPr>
          <w:rFonts w:ascii="Garamond" w:hAnsi="Garamond"/>
          <w:i/>
          <w:sz w:val="24"/>
          <w:szCs w:val="24"/>
        </w:rPr>
        <w:t>Proceedings of the National Academy of Sciences of the United States of America</w:t>
      </w:r>
      <w:r w:rsidRPr="00545F48">
        <w:rPr>
          <w:rFonts w:ascii="Garamond" w:hAnsi="Garamond"/>
          <w:sz w:val="24"/>
          <w:szCs w:val="24"/>
        </w:rPr>
        <w:t>, 112(9): 2788-2793.</w:t>
      </w:r>
    </w:p>
    <w:p w:rsidR="00BF3234" w:rsidRPr="00545F48" w:rsidRDefault="00BF3234" w:rsidP="00E24790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</w:p>
    <w:p w:rsidR="005A2284" w:rsidRDefault="005A2284" w:rsidP="00E24790">
      <w:pPr>
        <w:pStyle w:val="content1"/>
        <w:spacing w:before="0"/>
        <w:ind w:left="720" w:hanging="720"/>
        <w:rPr>
          <w:rFonts w:ascii="Garamond" w:hAnsi="Garamond"/>
          <w:sz w:val="24"/>
          <w:szCs w:val="24"/>
        </w:rPr>
      </w:pPr>
      <w:r w:rsidRPr="00545F48">
        <w:rPr>
          <w:rFonts w:ascii="Garamond" w:hAnsi="Garamond"/>
          <w:sz w:val="24"/>
          <w:szCs w:val="24"/>
        </w:rPr>
        <w:t xml:space="preserve">Xin, Q., M. </w:t>
      </w:r>
      <w:proofErr w:type="spellStart"/>
      <w:r w:rsidRPr="00545F48">
        <w:rPr>
          <w:rFonts w:ascii="Garamond" w:hAnsi="Garamond"/>
          <w:sz w:val="24"/>
          <w:szCs w:val="24"/>
        </w:rPr>
        <w:t>Broich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A. Suyker, Y. Le, P. Gong. 2015. Multi-scale evaluation of light use efficiency in {MODIS} gross primary productivity for croplands in the Midwestern United States. </w:t>
      </w:r>
      <w:r w:rsidRPr="00545F48">
        <w:rPr>
          <w:rFonts w:ascii="Garamond" w:hAnsi="Garamond"/>
          <w:i/>
          <w:iCs/>
          <w:sz w:val="24"/>
          <w:szCs w:val="24"/>
        </w:rPr>
        <w:t xml:space="preserve">Agricultural and Forest Meteorology, </w:t>
      </w:r>
      <w:r w:rsidRPr="00545F48">
        <w:rPr>
          <w:rFonts w:ascii="Garamond" w:hAnsi="Garamond"/>
          <w:iCs/>
          <w:sz w:val="24"/>
          <w:szCs w:val="24"/>
        </w:rPr>
        <w:t>201</w:t>
      </w:r>
      <w:r w:rsidRPr="00545F48">
        <w:rPr>
          <w:rFonts w:ascii="Garamond" w:hAnsi="Garamond"/>
          <w:sz w:val="24"/>
          <w:szCs w:val="24"/>
        </w:rPr>
        <w:t>(0): 111 - 119.</w:t>
      </w:r>
    </w:p>
    <w:p w:rsidR="00BF3234" w:rsidRPr="00545F48" w:rsidRDefault="00BF3234" w:rsidP="00E24790">
      <w:pPr>
        <w:pStyle w:val="content1"/>
        <w:spacing w:before="0"/>
        <w:ind w:left="720" w:hanging="720"/>
        <w:rPr>
          <w:rFonts w:ascii="Garamond" w:hAnsi="Garamond"/>
          <w:sz w:val="24"/>
          <w:szCs w:val="24"/>
        </w:rPr>
      </w:pPr>
    </w:p>
    <w:p w:rsidR="005A2284" w:rsidRPr="00545F48" w:rsidRDefault="005A2284" w:rsidP="00E2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r w:rsidRPr="00545F48">
        <w:rPr>
          <w:rFonts w:ascii="Garamond" w:hAnsi="Garamond"/>
          <w:sz w:val="24"/>
          <w:szCs w:val="24"/>
        </w:rPr>
        <w:t xml:space="preserve">Yuan, W., W. </w:t>
      </w:r>
      <w:proofErr w:type="spellStart"/>
      <w:r w:rsidRPr="00545F48">
        <w:rPr>
          <w:rFonts w:ascii="Garamond" w:hAnsi="Garamond"/>
          <w:sz w:val="24"/>
          <w:szCs w:val="24"/>
        </w:rPr>
        <w:t>Cai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A.L. </w:t>
      </w:r>
      <w:proofErr w:type="spellStart"/>
      <w:r w:rsidRPr="00545F48">
        <w:rPr>
          <w:rFonts w:ascii="Garamond" w:hAnsi="Garamond"/>
          <w:sz w:val="24"/>
          <w:szCs w:val="24"/>
        </w:rPr>
        <w:t>Nguy</w:t>
      </w:r>
      <w:proofErr w:type="spellEnd"/>
      <w:r w:rsidRPr="00545F48">
        <w:rPr>
          <w:rFonts w:ascii="Garamond" w:hAnsi="Garamond"/>
          <w:sz w:val="24"/>
          <w:szCs w:val="24"/>
        </w:rPr>
        <w:t xml:space="preserve">-Robertson, H. Fang, A.E. Suyker, Y. Chen, W. Dong, S. Liu, H. Zhang.2015. Uncertainty in simulating gross primary production of cropland ecosystem from satellite-based models. </w:t>
      </w:r>
      <w:r w:rsidRPr="00545F48">
        <w:rPr>
          <w:rFonts w:ascii="Garamond" w:hAnsi="Garamond"/>
          <w:i/>
          <w:sz w:val="24"/>
          <w:szCs w:val="24"/>
        </w:rPr>
        <w:t>Agricultural and Forest Meteorology</w:t>
      </w:r>
      <w:r w:rsidRPr="00545F48">
        <w:rPr>
          <w:rFonts w:ascii="Garamond" w:hAnsi="Garamond"/>
          <w:sz w:val="24"/>
          <w:szCs w:val="24"/>
        </w:rPr>
        <w:t>, 207: 48-57.</w:t>
      </w:r>
    </w:p>
    <w:p w:rsidR="00E24790" w:rsidRDefault="00E24790" w:rsidP="00E24790">
      <w:pPr>
        <w:pStyle w:val="content1"/>
        <w:spacing w:before="0"/>
        <w:ind w:left="720" w:hanging="720"/>
        <w:rPr>
          <w:rFonts w:ascii="Garamond" w:hAnsi="Garamond"/>
          <w:sz w:val="24"/>
          <w:szCs w:val="24"/>
        </w:rPr>
      </w:pPr>
    </w:p>
    <w:p w:rsidR="005A2284" w:rsidRPr="00545F48" w:rsidRDefault="005A2284" w:rsidP="00E24790">
      <w:pPr>
        <w:pStyle w:val="content1"/>
        <w:spacing w:before="0"/>
        <w:ind w:left="720" w:hanging="720"/>
        <w:rPr>
          <w:rFonts w:ascii="Garamond" w:hAnsi="Garamond"/>
          <w:sz w:val="24"/>
          <w:szCs w:val="24"/>
        </w:rPr>
      </w:pPr>
      <w:r w:rsidRPr="00545F48">
        <w:rPr>
          <w:rFonts w:ascii="Garamond" w:hAnsi="Garamond"/>
          <w:sz w:val="24"/>
          <w:szCs w:val="24"/>
        </w:rPr>
        <w:t xml:space="preserve">Zhang, Q., Y.-B. Cheng, A.I. </w:t>
      </w:r>
      <w:proofErr w:type="spellStart"/>
      <w:r w:rsidRPr="00545F48">
        <w:rPr>
          <w:rFonts w:ascii="Garamond" w:hAnsi="Garamond"/>
          <w:sz w:val="24"/>
          <w:szCs w:val="24"/>
        </w:rPr>
        <w:t>Lyapustin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Y. Wang, X. Zhang, A. Suyker, S. </w:t>
      </w:r>
      <w:proofErr w:type="spellStart"/>
      <w:r w:rsidRPr="00545F48">
        <w:rPr>
          <w:rFonts w:ascii="Garamond" w:hAnsi="Garamond"/>
          <w:sz w:val="24"/>
          <w:szCs w:val="24"/>
        </w:rPr>
        <w:t>Verma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</w:t>
      </w:r>
      <w:proofErr w:type="spellStart"/>
      <w:r w:rsidRPr="00545F48">
        <w:rPr>
          <w:rFonts w:ascii="Garamond" w:hAnsi="Garamond"/>
          <w:sz w:val="24"/>
          <w:szCs w:val="24"/>
        </w:rPr>
        <w:t>Y.Shuai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E.M. Middleton. 2015. Estimation of crop gross primary production (GPP): II. Do scaled {MODIS} vegetation indices improve performance? </w:t>
      </w:r>
      <w:r w:rsidRPr="00545F48">
        <w:rPr>
          <w:rFonts w:ascii="Garamond" w:hAnsi="Garamond"/>
          <w:i/>
          <w:iCs/>
          <w:sz w:val="24"/>
          <w:szCs w:val="24"/>
        </w:rPr>
        <w:t xml:space="preserve">Agricultural and Forest Meteorology, </w:t>
      </w:r>
      <w:r w:rsidRPr="00545F48">
        <w:rPr>
          <w:rFonts w:ascii="Garamond" w:hAnsi="Garamond"/>
          <w:iCs/>
          <w:sz w:val="24"/>
          <w:szCs w:val="24"/>
        </w:rPr>
        <w:t>200</w:t>
      </w:r>
      <w:r w:rsidRPr="00545F48">
        <w:rPr>
          <w:rFonts w:ascii="Garamond" w:hAnsi="Garamond"/>
          <w:sz w:val="24"/>
          <w:szCs w:val="24"/>
        </w:rPr>
        <w:t>(0): 1 - 8.</w:t>
      </w:r>
    </w:p>
    <w:p w:rsidR="00E24790" w:rsidRDefault="00E24790" w:rsidP="00E24790">
      <w:pPr>
        <w:pStyle w:val="content1"/>
        <w:spacing w:before="0"/>
        <w:ind w:left="720" w:hanging="720"/>
        <w:rPr>
          <w:rFonts w:ascii="Garamond" w:hAnsi="Garamond"/>
          <w:sz w:val="24"/>
          <w:szCs w:val="24"/>
        </w:rPr>
      </w:pPr>
    </w:p>
    <w:p w:rsidR="005A2284" w:rsidRPr="00545F48" w:rsidRDefault="005A2284" w:rsidP="00E24790">
      <w:pPr>
        <w:pStyle w:val="content1"/>
        <w:spacing w:before="0"/>
        <w:ind w:left="720" w:hanging="720"/>
        <w:rPr>
          <w:rFonts w:ascii="Garamond" w:hAnsi="Garamond"/>
          <w:sz w:val="24"/>
          <w:szCs w:val="24"/>
        </w:rPr>
      </w:pPr>
      <w:proofErr w:type="spellStart"/>
      <w:r w:rsidRPr="00545F48">
        <w:rPr>
          <w:rFonts w:ascii="Garamond" w:hAnsi="Garamond"/>
          <w:sz w:val="24"/>
          <w:szCs w:val="24"/>
        </w:rPr>
        <w:t>Liska</w:t>
      </w:r>
      <w:proofErr w:type="spellEnd"/>
      <w:r w:rsidRPr="00545F48">
        <w:rPr>
          <w:rFonts w:ascii="Garamond" w:hAnsi="Garamond"/>
          <w:sz w:val="24"/>
          <w:szCs w:val="24"/>
        </w:rPr>
        <w:t>, A. J., H. Yang, M.P. Pelton, A. Suyker. 2014. Reply to ‘CO</w:t>
      </w:r>
      <w:r w:rsidRPr="00545F48">
        <w:rPr>
          <w:rFonts w:ascii="Garamond" w:hAnsi="Garamond"/>
          <w:sz w:val="24"/>
          <w:szCs w:val="24"/>
          <w:vertAlign w:val="subscript"/>
        </w:rPr>
        <w:t>2</w:t>
      </w:r>
      <w:r w:rsidRPr="00545F48">
        <w:rPr>
          <w:rFonts w:ascii="Garamond" w:hAnsi="Garamond"/>
          <w:sz w:val="24"/>
          <w:szCs w:val="24"/>
        </w:rPr>
        <w:t xml:space="preserve"> emissions from crop residue-derived biofuels’. </w:t>
      </w:r>
      <w:r w:rsidRPr="00545F48">
        <w:rPr>
          <w:rFonts w:ascii="Garamond" w:hAnsi="Garamond"/>
          <w:i/>
          <w:iCs/>
          <w:sz w:val="24"/>
          <w:szCs w:val="24"/>
        </w:rPr>
        <w:t xml:space="preserve">Nature Climate Change, </w:t>
      </w:r>
      <w:r w:rsidRPr="00545F48">
        <w:rPr>
          <w:rFonts w:ascii="Garamond" w:hAnsi="Garamond"/>
          <w:iCs/>
          <w:sz w:val="24"/>
          <w:szCs w:val="24"/>
        </w:rPr>
        <w:t>4</w:t>
      </w:r>
      <w:r w:rsidRPr="00545F48">
        <w:rPr>
          <w:rFonts w:ascii="Garamond" w:hAnsi="Garamond"/>
          <w:sz w:val="24"/>
          <w:szCs w:val="24"/>
        </w:rPr>
        <w:t>(11): 934-935.</w:t>
      </w:r>
    </w:p>
    <w:p w:rsidR="00E24790" w:rsidRDefault="00E24790" w:rsidP="00E24790">
      <w:pPr>
        <w:pStyle w:val="content1"/>
        <w:spacing w:before="0"/>
        <w:ind w:left="720" w:hanging="720"/>
        <w:rPr>
          <w:rFonts w:ascii="Garamond" w:hAnsi="Garamond"/>
          <w:sz w:val="24"/>
          <w:szCs w:val="24"/>
        </w:rPr>
      </w:pPr>
    </w:p>
    <w:p w:rsidR="005A2284" w:rsidRPr="00545F48" w:rsidRDefault="005A2284" w:rsidP="00E24790">
      <w:pPr>
        <w:pStyle w:val="content1"/>
        <w:spacing w:before="0"/>
        <w:ind w:left="720" w:hanging="720"/>
        <w:rPr>
          <w:rFonts w:ascii="Garamond" w:hAnsi="Garamond"/>
          <w:sz w:val="24"/>
          <w:szCs w:val="24"/>
        </w:rPr>
      </w:pPr>
      <w:r w:rsidRPr="00545F48">
        <w:rPr>
          <w:rFonts w:ascii="Garamond" w:hAnsi="Garamond"/>
          <w:sz w:val="24"/>
          <w:szCs w:val="24"/>
        </w:rPr>
        <w:t xml:space="preserve">Zhang, Q., Y.-B. Cheng, A.I. </w:t>
      </w:r>
      <w:proofErr w:type="spellStart"/>
      <w:r w:rsidRPr="00545F48">
        <w:rPr>
          <w:rFonts w:ascii="Garamond" w:hAnsi="Garamond"/>
          <w:sz w:val="24"/>
          <w:szCs w:val="24"/>
        </w:rPr>
        <w:t>Lyapustin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Y. Wang, F. Gao, A. Suyker, S. Verma, E.M. Middleton. 2014. Estimation of crop gross primary production (GPP): </w:t>
      </w:r>
      <w:proofErr w:type="spellStart"/>
      <w:r w:rsidRPr="00545F48">
        <w:rPr>
          <w:rFonts w:ascii="Garamond" w:hAnsi="Garamond"/>
          <w:sz w:val="24"/>
          <w:szCs w:val="24"/>
        </w:rPr>
        <w:t>fAPARchl</w:t>
      </w:r>
      <w:proofErr w:type="spellEnd"/>
      <w:r w:rsidRPr="00545F48">
        <w:rPr>
          <w:rFonts w:ascii="Garamond" w:hAnsi="Garamond"/>
          <w:sz w:val="24"/>
          <w:szCs w:val="24"/>
        </w:rPr>
        <w:t xml:space="preserve"> versus {MOD15A2} {FPAR}. </w:t>
      </w:r>
      <w:r w:rsidRPr="00545F48">
        <w:rPr>
          <w:rFonts w:ascii="Garamond" w:hAnsi="Garamond"/>
          <w:i/>
          <w:iCs/>
          <w:sz w:val="24"/>
          <w:szCs w:val="24"/>
        </w:rPr>
        <w:t xml:space="preserve">Remote Sensing of Environment, </w:t>
      </w:r>
      <w:r w:rsidRPr="00545F48">
        <w:rPr>
          <w:rFonts w:ascii="Garamond" w:hAnsi="Garamond"/>
          <w:iCs/>
          <w:sz w:val="24"/>
          <w:szCs w:val="24"/>
        </w:rPr>
        <w:t>153</w:t>
      </w:r>
      <w:r w:rsidRPr="00545F48">
        <w:rPr>
          <w:rFonts w:ascii="Garamond" w:hAnsi="Garamond"/>
          <w:sz w:val="24"/>
          <w:szCs w:val="24"/>
        </w:rPr>
        <w:t xml:space="preserve">(0): 1 - 6. </w:t>
      </w:r>
    </w:p>
    <w:p w:rsidR="00E24790" w:rsidRDefault="00E24790" w:rsidP="00E24790">
      <w:pPr>
        <w:pStyle w:val="content1"/>
        <w:spacing w:before="0"/>
        <w:ind w:left="720" w:hanging="720"/>
        <w:rPr>
          <w:rFonts w:ascii="Garamond" w:hAnsi="Garamond"/>
          <w:sz w:val="24"/>
          <w:szCs w:val="24"/>
        </w:rPr>
      </w:pPr>
    </w:p>
    <w:p w:rsidR="005A2284" w:rsidRPr="00545F48" w:rsidRDefault="005A2284" w:rsidP="00E24790">
      <w:pPr>
        <w:pStyle w:val="content1"/>
        <w:spacing w:before="0"/>
        <w:ind w:left="720" w:hanging="720"/>
        <w:rPr>
          <w:rFonts w:ascii="Garamond" w:hAnsi="Garamond"/>
          <w:sz w:val="24"/>
          <w:szCs w:val="24"/>
        </w:rPr>
      </w:pPr>
      <w:r w:rsidRPr="00545F48">
        <w:rPr>
          <w:rFonts w:ascii="Garamond" w:hAnsi="Garamond"/>
          <w:sz w:val="24"/>
          <w:szCs w:val="24"/>
        </w:rPr>
        <w:t xml:space="preserve">Xiao, J., S.V. </w:t>
      </w:r>
      <w:proofErr w:type="spellStart"/>
      <w:r w:rsidRPr="00545F48">
        <w:rPr>
          <w:rFonts w:ascii="Garamond" w:hAnsi="Garamond"/>
          <w:sz w:val="24"/>
          <w:szCs w:val="24"/>
        </w:rPr>
        <w:t>Ollinger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S. </w:t>
      </w:r>
      <w:proofErr w:type="spellStart"/>
      <w:r w:rsidRPr="00545F48">
        <w:rPr>
          <w:rFonts w:ascii="Garamond" w:hAnsi="Garamond"/>
          <w:sz w:val="24"/>
          <w:szCs w:val="24"/>
        </w:rPr>
        <w:t>Frolking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G.C. </w:t>
      </w:r>
      <w:proofErr w:type="spellStart"/>
      <w:r w:rsidRPr="00545F48">
        <w:rPr>
          <w:rFonts w:ascii="Garamond" w:hAnsi="Garamond"/>
          <w:sz w:val="24"/>
          <w:szCs w:val="24"/>
        </w:rPr>
        <w:t>Hurtt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D.Y. Hollinger, K.J. Davis, Y. Pan, X. Zhang, F. Deng, J. Chen, D.D. </w:t>
      </w:r>
      <w:proofErr w:type="spellStart"/>
      <w:r w:rsidRPr="00545F48">
        <w:rPr>
          <w:rFonts w:ascii="Garamond" w:hAnsi="Garamond"/>
          <w:sz w:val="24"/>
          <w:szCs w:val="24"/>
        </w:rPr>
        <w:t>Baldocchi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B.E. Law, M.A. </w:t>
      </w:r>
      <w:proofErr w:type="spellStart"/>
      <w:r w:rsidRPr="00545F48">
        <w:rPr>
          <w:rFonts w:ascii="Garamond" w:hAnsi="Garamond"/>
          <w:sz w:val="24"/>
          <w:szCs w:val="24"/>
        </w:rPr>
        <w:t>Arain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A.R. Desai, A. D. Richardson, G. Sun, G., B. </w:t>
      </w:r>
      <w:proofErr w:type="spellStart"/>
      <w:r w:rsidRPr="00545F48">
        <w:rPr>
          <w:rFonts w:ascii="Garamond" w:hAnsi="Garamond"/>
          <w:sz w:val="24"/>
          <w:szCs w:val="24"/>
        </w:rPr>
        <w:t>Amiro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H. Margolis, L. </w:t>
      </w:r>
      <w:proofErr w:type="spellStart"/>
      <w:r w:rsidRPr="00545F48">
        <w:rPr>
          <w:rFonts w:ascii="Garamond" w:hAnsi="Garamond"/>
          <w:sz w:val="24"/>
          <w:szCs w:val="24"/>
        </w:rPr>
        <w:t>Gu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R.L. Scott, P.D. Blanken, A. Suyker. 2014. Data-driven diagnostics of terrestrial carbon dynamics over North America. </w:t>
      </w:r>
      <w:r w:rsidRPr="00545F48">
        <w:rPr>
          <w:rFonts w:ascii="Garamond" w:hAnsi="Garamond"/>
          <w:i/>
          <w:iCs/>
          <w:sz w:val="24"/>
          <w:szCs w:val="24"/>
        </w:rPr>
        <w:t xml:space="preserve">Agricultural and Forest Meteorology, </w:t>
      </w:r>
      <w:r w:rsidRPr="00545F48">
        <w:rPr>
          <w:rFonts w:ascii="Garamond" w:hAnsi="Garamond"/>
          <w:iCs/>
          <w:sz w:val="24"/>
          <w:szCs w:val="24"/>
        </w:rPr>
        <w:t>197</w:t>
      </w:r>
      <w:r w:rsidRPr="00545F48">
        <w:rPr>
          <w:rFonts w:ascii="Garamond" w:hAnsi="Garamond"/>
          <w:sz w:val="24"/>
          <w:szCs w:val="24"/>
        </w:rPr>
        <w:t>(0): 142 – 157.</w:t>
      </w:r>
    </w:p>
    <w:p w:rsidR="00E24790" w:rsidRDefault="00E24790" w:rsidP="00E24790">
      <w:pPr>
        <w:pStyle w:val="content1"/>
        <w:spacing w:before="0"/>
        <w:ind w:left="720" w:hanging="720"/>
        <w:rPr>
          <w:rFonts w:ascii="Garamond" w:hAnsi="Garamond"/>
          <w:sz w:val="24"/>
          <w:szCs w:val="24"/>
        </w:rPr>
      </w:pPr>
    </w:p>
    <w:p w:rsidR="005A2284" w:rsidRPr="00545F48" w:rsidRDefault="005A2284" w:rsidP="00E24790">
      <w:pPr>
        <w:pStyle w:val="content1"/>
        <w:spacing w:before="0"/>
        <w:ind w:left="720" w:hanging="720"/>
        <w:rPr>
          <w:rFonts w:ascii="Garamond" w:hAnsi="Garamond"/>
          <w:spacing w:val="4"/>
          <w:sz w:val="24"/>
          <w:szCs w:val="24"/>
        </w:rPr>
      </w:pPr>
      <w:r w:rsidRPr="00545F48">
        <w:rPr>
          <w:rFonts w:ascii="Garamond" w:hAnsi="Garamond"/>
          <w:sz w:val="24"/>
          <w:szCs w:val="24"/>
        </w:rPr>
        <w:t xml:space="preserve">Zhang, Q., Y.-B. Cheng, A.I, </w:t>
      </w:r>
      <w:proofErr w:type="spellStart"/>
      <w:r w:rsidRPr="00545F48">
        <w:rPr>
          <w:rFonts w:ascii="Garamond" w:hAnsi="Garamond"/>
          <w:sz w:val="24"/>
          <w:szCs w:val="24"/>
        </w:rPr>
        <w:t>Lyapustin</w:t>
      </w:r>
      <w:proofErr w:type="spellEnd"/>
      <w:r w:rsidRPr="00545F48">
        <w:rPr>
          <w:rFonts w:ascii="Garamond" w:hAnsi="Garamond"/>
          <w:sz w:val="24"/>
          <w:szCs w:val="24"/>
        </w:rPr>
        <w:t xml:space="preserve">, Y. Wang, X. Xiao, A. Suyker, S. Verma, B. Tan, E.M. Middleton.  2014. Estimation of crop gross primary production (GPP): I. impact of {MODIS} observation footprint and impact of vegetation {BRDF} characteristics. </w:t>
      </w:r>
      <w:r w:rsidRPr="00545F48">
        <w:rPr>
          <w:rFonts w:ascii="Garamond" w:hAnsi="Garamond"/>
          <w:i/>
          <w:iCs/>
          <w:sz w:val="24"/>
          <w:szCs w:val="24"/>
        </w:rPr>
        <w:t xml:space="preserve">Agricultural and Forest Meteorology, </w:t>
      </w:r>
      <w:r w:rsidRPr="00545F48">
        <w:rPr>
          <w:rFonts w:ascii="Garamond" w:hAnsi="Garamond"/>
          <w:iCs/>
          <w:sz w:val="24"/>
          <w:szCs w:val="24"/>
        </w:rPr>
        <w:t>191</w:t>
      </w:r>
      <w:r w:rsidRPr="00545F48">
        <w:rPr>
          <w:rFonts w:ascii="Garamond" w:hAnsi="Garamond"/>
          <w:sz w:val="24"/>
          <w:szCs w:val="24"/>
        </w:rPr>
        <w:t xml:space="preserve">(0): 51 - 63.  </w:t>
      </w:r>
    </w:p>
    <w:p w:rsidR="00E24790" w:rsidRDefault="00E24790" w:rsidP="00E24790">
      <w:pPr>
        <w:spacing w:after="0" w:line="240" w:lineRule="auto"/>
        <w:ind w:left="720" w:hanging="720"/>
        <w:rPr>
          <w:rFonts w:ascii="Garamond" w:hAnsi="Garamond"/>
          <w:spacing w:val="4"/>
          <w:sz w:val="24"/>
          <w:szCs w:val="24"/>
        </w:rPr>
      </w:pPr>
    </w:p>
    <w:p w:rsidR="005A2284" w:rsidRPr="00545F48" w:rsidRDefault="005A2284" w:rsidP="00E24790">
      <w:pPr>
        <w:spacing w:after="0" w:line="240" w:lineRule="auto"/>
        <w:ind w:left="720" w:hanging="720"/>
        <w:rPr>
          <w:rFonts w:ascii="Garamond" w:hAnsi="Garamond"/>
          <w:spacing w:val="4"/>
          <w:sz w:val="24"/>
          <w:szCs w:val="24"/>
        </w:rPr>
      </w:pPr>
      <w:proofErr w:type="spellStart"/>
      <w:r w:rsidRPr="00545F48">
        <w:rPr>
          <w:rFonts w:ascii="Garamond" w:hAnsi="Garamond"/>
          <w:spacing w:val="4"/>
          <w:sz w:val="24"/>
          <w:szCs w:val="24"/>
        </w:rPr>
        <w:t>Gilmanov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, T.G., J.M. Baker, C.J.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Bernacchi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, D.P.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Billesbach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, G.G. Burba, S. Castro, J. Chen, W.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Eugster,M.L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>. Fischer, J.A. Gamon, M.T. Gebremedhin, A.J. Glenn, T.J. Griffis, J.L. Hatfield, M.W. Heuer, D.M. Howard, M.Y. Leclerc, H.W. Loescher, O. Marloie, T.P. Meyers, A. Olioso, R.L. Phillips, J.H. Prueger, R. H. Skinner, A.E. Suyke</w:t>
      </w:r>
      <w:r w:rsidR="00E24790">
        <w:rPr>
          <w:rFonts w:ascii="Garamond" w:hAnsi="Garamond"/>
          <w:spacing w:val="4"/>
          <w:sz w:val="24"/>
          <w:szCs w:val="24"/>
        </w:rPr>
        <w:t xml:space="preserve">r, M. Tenuta, B.K. Wylie. 2014. </w:t>
      </w:r>
      <w:r w:rsidRPr="00545F48">
        <w:rPr>
          <w:rFonts w:ascii="Garamond" w:hAnsi="Garamond"/>
          <w:spacing w:val="4"/>
          <w:sz w:val="24"/>
          <w:szCs w:val="24"/>
        </w:rPr>
        <w:t xml:space="preserve">Productivity and Carbon Dioxide Exchange of the Leguminous Crops: Estimates from Flux Tower Measurements. </w:t>
      </w:r>
      <w:r w:rsidRPr="00545F48">
        <w:rPr>
          <w:rFonts w:ascii="Garamond" w:hAnsi="Garamond"/>
          <w:i/>
          <w:spacing w:val="4"/>
          <w:sz w:val="24"/>
          <w:szCs w:val="24"/>
        </w:rPr>
        <w:t>Agronomy Journal</w:t>
      </w:r>
      <w:r w:rsidRPr="00545F48">
        <w:rPr>
          <w:rFonts w:ascii="Garamond" w:hAnsi="Garamond"/>
          <w:spacing w:val="4"/>
          <w:sz w:val="24"/>
          <w:szCs w:val="24"/>
        </w:rPr>
        <w:t>, 106(2): 545-559. DOI:10.2134/agronj2013.0270.</w:t>
      </w:r>
    </w:p>
    <w:p w:rsidR="00E24790" w:rsidRDefault="00E24790" w:rsidP="00E24790">
      <w:pPr>
        <w:spacing w:after="0" w:line="240" w:lineRule="auto"/>
        <w:ind w:left="720" w:hanging="720"/>
        <w:rPr>
          <w:rFonts w:ascii="Garamond" w:hAnsi="Garamond"/>
          <w:spacing w:val="4"/>
          <w:sz w:val="24"/>
          <w:szCs w:val="24"/>
        </w:rPr>
      </w:pPr>
    </w:p>
    <w:p w:rsidR="005A2284" w:rsidRPr="00545F48" w:rsidRDefault="005A2284" w:rsidP="00082329">
      <w:pPr>
        <w:spacing w:after="0" w:line="240" w:lineRule="auto"/>
        <w:ind w:left="720" w:hanging="720"/>
        <w:rPr>
          <w:rFonts w:ascii="Garamond" w:hAnsi="Garamond"/>
          <w:spacing w:val="4"/>
          <w:sz w:val="24"/>
          <w:szCs w:val="24"/>
        </w:rPr>
      </w:pPr>
      <w:proofErr w:type="spellStart"/>
      <w:r w:rsidRPr="00545F48">
        <w:rPr>
          <w:rFonts w:ascii="Garamond" w:hAnsi="Garamond"/>
          <w:spacing w:val="4"/>
          <w:sz w:val="24"/>
          <w:szCs w:val="24"/>
        </w:rPr>
        <w:t>Liska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>, A.J., H. Yang, M. Milner, S. Goddard, H. Blanco-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Canqui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, M.P.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Pelton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>, X.X. Fang, H. Zhu, andA.E. Suyker. 2014. Biofuels from crop residue can reduce soil carbon and increase CO</w:t>
      </w:r>
      <w:r w:rsidRPr="00545F48">
        <w:rPr>
          <w:rFonts w:ascii="Garamond" w:hAnsi="Garamond"/>
          <w:spacing w:val="4"/>
          <w:sz w:val="24"/>
          <w:szCs w:val="24"/>
          <w:vertAlign w:val="subscript"/>
        </w:rPr>
        <w:t>2</w:t>
      </w:r>
      <w:r w:rsidRPr="00545F48">
        <w:rPr>
          <w:rFonts w:ascii="Garamond" w:hAnsi="Garamond"/>
          <w:spacing w:val="4"/>
          <w:sz w:val="24"/>
          <w:szCs w:val="24"/>
        </w:rPr>
        <w:t xml:space="preserve"> emissions. </w:t>
      </w:r>
      <w:r w:rsidRPr="00545F48">
        <w:rPr>
          <w:rFonts w:ascii="Garamond" w:hAnsi="Garamond"/>
          <w:i/>
          <w:spacing w:val="4"/>
          <w:sz w:val="24"/>
          <w:szCs w:val="24"/>
        </w:rPr>
        <w:t>Nature Climate Change</w:t>
      </w:r>
      <w:r w:rsidRPr="00545F48">
        <w:rPr>
          <w:rFonts w:ascii="Garamond" w:hAnsi="Garamond"/>
          <w:spacing w:val="4"/>
          <w:sz w:val="24"/>
          <w:szCs w:val="24"/>
        </w:rPr>
        <w:t xml:space="preserve">, 4(5): 398-401. DOI:10.1038/nclimate2187. </w:t>
      </w:r>
      <w:r w:rsidRPr="00545F48">
        <w:rPr>
          <w:rFonts w:ascii="Garamond" w:hAnsi="Garamond"/>
          <w:spacing w:val="4"/>
          <w:sz w:val="24"/>
          <w:szCs w:val="24"/>
        </w:rPr>
        <w:tab/>
      </w:r>
    </w:p>
    <w:p w:rsidR="00E24790" w:rsidRDefault="00E24790" w:rsidP="00E24790">
      <w:pPr>
        <w:spacing w:after="0" w:line="240" w:lineRule="auto"/>
        <w:ind w:left="720" w:hanging="720"/>
        <w:rPr>
          <w:rFonts w:ascii="Garamond" w:hAnsi="Garamond"/>
          <w:spacing w:val="4"/>
          <w:sz w:val="24"/>
          <w:szCs w:val="24"/>
        </w:rPr>
      </w:pPr>
    </w:p>
    <w:p w:rsidR="005A2284" w:rsidRDefault="005A2284" w:rsidP="00E24790">
      <w:pPr>
        <w:spacing w:after="0" w:line="240" w:lineRule="auto"/>
        <w:ind w:left="720" w:hanging="720"/>
        <w:rPr>
          <w:rFonts w:ascii="Garamond" w:hAnsi="Garamond"/>
          <w:spacing w:val="4"/>
          <w:sz w:val="24"/>
          <w:szCs w:val="24"/>
        </w:rPr>
      </w:pPr>
      <w:proofErr w:type="spellStart"/>
      <w:r w:rsidRPr="00545F48">
        <w:rPr>
          <w:rFonts w:ascii="Garamond" w:hAnsi="Garamond"/>
          <w:spacing w:val="4"/>
          <w:sz w:val="24"/>
          <w:szCs w:val="24"/>
        </w:rPr>
        <w:lastRenderedPageBreak/>
        <w:t>Luyssaert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, S., M. Jammet, P.C. Stoy, S. Estel, J. Pongratz, E.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Ceschia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, G.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Churkina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, A. Don, K.H.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Erb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,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M.Ferlicoq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, B.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Gielen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, T.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Grünwald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, R.A. Houghton, K.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Klumpp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, A.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Knohl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, T. Kolb, T. Kuemmerle, T.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Laurila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, A. Lohila, D.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Loustau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, M.J. McGrath, P. Meyfroidt, E.J. Moors, K. Naudts, K.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Novick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, J. Otto, K.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Pilegaard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, C.A.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Pio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, S.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Rambal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, C.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Rebmann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, J. Ryder, A.E. Suyker, A.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Varlagin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, M. Wattenbach, and A. J. Dolman. 2014. Land management and land-cover change have impacts of similar magnitude on surface temperature. </w:t>
      </w:r>
      <w:r w:rsidRPr="00545F48">
        <w:rPr>
          <w:rFonts w:ascii="Garamond" w:hAnsi="Garamond"/>
          <w:i/>
          <w:spacing w:val="4"/>
          <w:sz w:val="24"/>
          <w:szCs w:val="24"/>
        </w:rPr>
        <w:t>Nature Climate Change</w:t>
      </w:r>
      <w:r w:rsidRPr="00545F48">
        <w:rPr>
          <w:rFonts w:ascii="Garamond" w:hAnsi="Garamond"/>
          <w:spacing w:val="4"/>
          <w:sz w:val="24"/>
          <w:szCs w:val="24"/>
        </w:rPr>
        <w:t>, 4(5): 389-393. DOI:10.1038/NCLIMATE2196.</w:t>
      </w:r>
    </w:p>
    <w:p w:rsidR="00E24790" w:rsidRPr="00545F48" w:rsidRDefault="00E24790" w:rsidP="00E24790">
      <w:pPr>
        <w:spacing w:after="0" w:line="240" w:lineRule="auto"/>
        <w:ind w:left="720" w:hanging="720"/>
        <w:rPr>
          <w:rFonts w:ascii="Garamond" w:hAnsi="Garamond"/>
          <w:spacing w:val="4"/>
          <w:sz w:val="24"/>
          <w:szCs w:val="24"/>
        </w:rPr>
      </w:pPr>
    </w:p>
    <w:p w:rsidR="005A2284" w:rsidRPr="00545F48" w:rsidRDefault="005A2284" w:rsidP="00E24790">
      <w:pPr>
        <w:spacing w:after="0" w:line="240" w:lineRule="auto"/>
        <w:ind w:left="720" w:hanging="720"/>
        <w:rPr>
          <w:rFonts w:ascii="Garamond" w:hAnsi="Garamond"/>
          <w:spacing w:val="4"/>
          <w:sz w:val="24"/>
          <w:szCs w:val="24"/>
        </w:rPr>
      </w:pPr>
      <w:r w:rsidRPr="00545F48">
        <w:rPr>
          <w:rFonts w:ascii="Garamond" w:hAnsi="Garamond"/>
          <w:spacing w:val="4"/>
          <w:sz w:val="24"/>
          <w:szCs w:val="24"/>
        </w:rPr>
        <w:t xml:space="preserve">Lagos, L.O., D.L. Martin, S.B. Verma, S. Irmak, A. Irmak, D.E.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Eisenhauer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, and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A.E.Suyker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. 2013. Surface energy balance model of transpiration and evaporation from residue-covered or bare-soil systems: Model evaluation. </w:t>
      </w:r>
      <w:r w:rsidRPr="00545F48">
        <w:rPr>
          <w:rFonts w:ascii="Garamond" w:hAnsi="Garamond"/>
          <w:i/>
          <w:spacing w:val="4"/>
          <w:sz w:val="24"/>
          <w:szCs w:val="24"/>
        </w:rPr>
        <w:t>Irrigation Science</w:t>
      </w:r>
      <w:r w:rsidRPr="00545F48">
        <w:rPr>
          <w:rFonts w:ascii="Garamond" w:hAnsi="Garamond"/>
          <w:spacing w:val="4"/>
          <w:sz w:val="24"/>
          <w:szCs w:val="24"/>
        </w:rPr>
        <w:t>, 31(2): 135-150. DOI10.1007/s00271-011-0298-9.</w:t>
      </w:r>
    </w:p>
    <w:p w:rsidR="00E24790" w:rsidRDefault="00E24790" w:rsidP="00E24790">
      <w:pPr>
        <w:spacing w:after="0" w:line="240" w:lineRule="auto"/>
        <w:ind w:left="720" w:hanging="720"/>
        <w:rPr>
          <w:rFonts w:ascii="Garamond" w:hAnsi="Garamond"/>
          <w:spacing w:val="4"/>
          <w:sz w:val="24"/>
          <w:szCs w:val="24"/>
        </w:rPr>
      </w:pPr>
    </w:p>
    <w:p w:rsidR="00545F48" w:rsidRDefault="005A2284" w:rsidP="00082329">
      <w:pPr>
        <w:spacing w:after="0" w:line="240" w:lineRule="auto"/>
        <w:ind w:left="720" w:hanging="720"/>
        <w:rPr>
          <w:rFonts w:ascii="Garamond" w:hAnsi="Garamond"/>
          <w:spacing w:val="4"/>
          <w:sz w:val="24"/>
          <w:szCs w:val="24"/>
        </w:rPr>
      </w:pPr>
      <w:r w:rsidRPr="00545F48">
        <w:rPr>
          <w:rFonts w:ascii="Garamond" w:hAnsi="Garamond"/>
          <w:spacing w:val="4"/>
          <w:sz w:val="24"/>
          <w:szCs w:val="24"/>
        </w:rPr>
        <w:t xml:space="preserve">Xin, Q., P. Gong, C. Yu, L. Yu, M.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Broich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, A.E.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Suyker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,  R.B.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Myneni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. 2013. A Production EfficiencyModel-Based Method for Satellite Estimates of Corn and Soybean Yields in the Midwestern US, </w:t>
      </w:r>
      <w:r w:rsidRPr="00545F48">
        <w:rPr>
          <w:rFonts w:ascii="Garamond" w:hAnsi="Garamond"/>
          <w:i/>
          <w:spacing w:val="4"/>
          <w:sz w:val="24"/>
          <w:szCs w:val="24"/>
        </w:rPr>
        <w:t>Remote Sensing</w:t>
      </w:r>
      <w:r w:rsidRPr="00545F48">
        <w:rPr>
          <w:rFonts w:ascii="Garamond" w:hAnsi="Garamond"/>
          <w:spacing w:val="4"/>
          <w:sz w:val="24"/>
          <w:szCs w:val="24"/>
        </w:rPr>
        <w:t>, 5(11): 5926-5943. DOI:10.3390/rs5115926</w:t>
      </w:r>
    </w:p>
    <w:p w:rsidR="00E24790" w:rsidRDefault="00E24790" w:rsidP="00E24790">
      <w:pPr>
        <w:spacing w:after="0" w:line="240" w:lineRule="auto"/>
        <w:ind w:left="720" w:hanging="720"/>
        <w:rPr>
          <w:rFonts w:ascii="Garamond" w:hAnsi="Garamond"/>
          <w:spacing w:val="4"/>
          <w:sz w:val="24"/>
          <w:szCs w:val="24"/>
        </w:rPr>
      </w:pPr>
    </w:p>
    <w:p w:rsidR="005A2284" w:rsidRPr="00545F48" w:rsidRDefault="005A2284" w:rsidP="00E24790">
      <w:pPr>
        <w:spacing w:after="0" w:line="240" w:lineRule="auto"/>
        <w:ind w:left="720" w:hanging="720"/>
        <w:rPr>
          <w:rFonts w:ascii="Garamond" w:hAnsi="Garamond"/>
          <w:spacing w:val="4"/>
          <w:sz w:val="24"/>
          <w:szCs w:val="24"/>
        </w:rPr>
      </w:pPr>
      <w:r w:rsidRPr="00545F48">
        <w:rPr>
          <w:rFonts w:ascii="Garamond" w:hAnsi="Garamond"/>
          <w:spacing w:val="4"/>
          <w:sz w:val="24"/>
          <w:szCs w:val="24"/>
        </w:rPr>
        <w:t xml:space="preserve">Sakamoto, T., A.A.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Gitelson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, A.L.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Nguy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-Robertson, T.J. Arkebauer, B.D. Wardlow, A.E.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Suyker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,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S.B.Verma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, and M.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Shibayama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. 2012. An alternative method using digital cameras for continuousmonitoring of crop status. </w:t>
      </w:r>
      <w:r w:rsidRPr="00545F48">
        <w:rPr>
          <w:rFonts w:ascii="Garamond" w:hAnsi="Garamond"/>
          <w:i/>
          <w:spacing w:val="4"/>
          <w:sz w:val="24"/>
          <w:szCs w:val="24"/>
        </w:rPr>
        <w:t>Agricultural and Forest Meteorology</w:t>
      </w:r>
      <w:r w:rsidRPr="00545F48">
        <w:rPr>
          <w:rFonts w:ascii="Garamond" w:hAnsi="Garamond"/>
          <w:spacing w:val="4"/>
          <w:sz w:val="24"/>
          <w:szCs w:val="24"/>
        </w:rPr>
        <w:t>, 154–155: 113–126.</w:t>
      </w:r>
    </w:p>
    <w:p w:rsidR="00E24790" w:rsidRDefault="00E24790" w:rsidP="00E24790">
      <w:pPr>
        <w:spacing w:after="0" w:line="240" w:lineRule="auto"/>
        <w:ind w:left="720" w:hanging="720"/>
        <w:rPr>
          <w:rFonts w:ascii="Garamond" w:hAnsi="Garamond"/>
          <w:spacing w:val="4"/>
          <w:sz w:val="24"/>
          <w:szCs w:val="24"/>
        </w:rPr>
      </w:pPr>
    </w:p>
    <w:p w:rsidR="005A2284" w:rsidRPr="00545F48" w:rsidRDefault="005A2284" w:rsidP="00082329">
      <w:pPr>
        <w:spacing w:after="0" w:line="240" w:lineRule="auto"/>
        <w:ind w:left="720" w:hanging="720"/>
        <w:rPr>
          <w:rFonts w:ascii="Garamond" w:hAnsi="Garamond"/>
          <w:spacing w:val="4"/>
          <w:sz w:val="24"/>
          <w:szCs w:val="24"/>
        </w:rPr>
      </w:pPr>
      <w:r w:rsidRPr="00545F48">
        <w:rPr>
          <w:rFonts w:ascii="Garamond" w:hAnsi="Garamond"/>
          <w:spacing w:val="4"/>
          <w:sz w:val="24"/>
          <w:szCs w:val="24"/>
        </w:rPr>
        <w:t>Sakamoto, T., A.A. Gitelson, B.D. Wardlow, T.J. Arkebauer, S.B. Verma, A.E. Suyker, and M.</w:t>
      </w:r>
    </w:p>
    <w:p w:rsidR="005A2284" w:rsidRPr="00545F48" w:rsidRDefault="005A2284" w:rsidP="00082329">
      <w:pPr>
        <w:spacing w:after="0" w:line="240" w:lineRule="auto"/>
        <w:ind w:left="720"/>
        <w:rPr>
          <w:rFonts w:ascii="Garamond" w:hAnsi="Garamond"/>
          <w:spacing w:val="4"/>
          <w:sz w:val="24"/>
          <w:szCs w:val="24"/>
        </w:rPr>
      </w:pPr>
      <w:proofErr w:type="spellStart"/>
      <w:r w:rsidRPr="00545F48">
        <w:rPr>
          <w:rFonts w:ascii="Garamond" w:hAnsi="Garamond"/>
          <w:spacing w:val="4"/>
          <w:sz w:val="24"/>
          <w:szCs w:val="24"/>
        </w:rPr>
        <w:t>Shibayama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. 2012. Application of day and night digital photographs for estimating maize biophysical characteristics. </w:t>
      </w:r>
      <w:r w:rsidRPr="00545F48">
        <w:rPr>
          <w:rFonts w:ascii="Garamond" w:hAnsi="Garamond"/>
          <w:i/>
          <w:spacing w:val="4"/>
          <w:sz w:val="24"/>
          <w:szCs w:val="24"/>
        </w:rPr>
        <w:t>Precision Agriculture</w:t>
      </w:r>
      <w:r w:rsidRPr="00545F48">
        <w:rPr>
          <w:rFonts w:ascii="Garamond" w:hAnsi="Garamond"/>
          <w:spacing w:val="4"/>
          <w:sz w:val="24"/>
          <w:szCs w:val="24"/>
        </w:rPr>
        <w:t>, 13: 285-301.</w:t>
      </w:r>
    </w:p>
    <w:p w:rsidR="00E24790" w:rsidRDefault="00E24790" w:rsidP="00E24790">
      <w:pPr>
        <w:spacing w:after="0" w:line="240" w:lineRule="auto"/>
        <w:ind w:left="720" w:hanging="720"/>
        <w:rPr>
          <w:rFonts w:ascii="Garamond" w:hAnsi="Garamond"/>
          <w:spacing w:val="4"/>
          <w:sz w:val="24"/>
          <w:szCs w:val="24"/>
        </w:rPr>
      </w:pPr>
    </w:p>
    <w:p w:rsidR="005A2284" w:rsidRPr="00545F48" w:rsidRDefault="005A2284" w:rsidP="00E24790">
      <w:pPr>
        <w:spacing w:after="0" w:line="240" w:lineRule="auto"/>
        <w:ind w:left="720" w:hanging="720"/>
        <w:rPr>
          <w:rFonts w:ascii="Garamond" w:hAnsi="Garamond"/>
          <w:spacing w:val="4"/>
          <w:sz w:val="24"/>
          <w:szCs w:val="24"/>
        </w:rPr>
      </w:pPr>
      <w:r w:rsidRPr="00545F48">
        <w:rPr>
          <w:rFonts w:ascii="Garamond" w:hAnsi="Garamond"/>
          <w:spacing w:val="4"/>
          <w:sz w:val="24"/>
          <w:szCs w:val="24"/>
        </w:rPr>
        <w:t xml:space="preserve">Singh, R.K., S. Liu, L.L.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Tieszen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, A.E.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Suyker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>, and S.B. Verma. 2012</w:t>
      </w:r>
      <w:r w:rsidRPr="00545F48">
        <w:rPr>
          <w:rFonts w:ascii="Garamond" w:hAnsi="Garamond"/>
          <w:sz w:val="24"/>
          <w:szCs w:val="24"/>
        </w:rPr>
        <w:t xml:space="preserve"> N</w:t>
      </w:r>
      <w:r w:rsidRPr="00545F48">
        <w:rPr>
          <w:rFonts w:ascii="Garamond" w:hAnsi="Garamond"/>
          <w:spacing w:val="4"/>
          <w:sz w:val="24"/>
          <w:szCs w:val="24"/>
        </w:rPr>
        <w:t>ovel approach for</w:t>
      </w:r>
    </w:p>
    <w:p w:rsidR="005A2284" w:rsidRPr="00545F48" w:rsidRDefault="005A2284" w:rsidP="00BF3234">
      <w:pPr>
        <w:spacing w:after="0" w:line="240" w:lineRule="auto"/>
        <w:ind w:left="720"/>
        <w:rPr>
          <w:rFonts w:ascii="Garamond" w:hAnsi="Garamond"/>
          <w:spacing w:val="4"/>
          <w:sz w:val="24"/>
          <w:szCs w:val="24"/>
        </w:rPr>
      </w:pPr>
      <w:r w:rsidRPr="00545F48">
        <w:rPr>
          <w:rFonts w:ascii="Garamond" w:hAnsi="Garamond"/>
          <w:spacing w:val="4"/>
          <w:sz w:val="24"/>
          <w:szCs w:val="24"/>
        </w:rPr>
        <w:t>computing photosynthetically active radiation for productivity modeling using remotely sensed images in the Great Plains, United States</w:t>
      </w:r>
      <w:r w:rsidRPr="00545F48">
        <w:rPr>
          <w:rFonts w:ascii="Garamond" w:hAnsi="Garamond"/>
          <w:i/>
          <w:spacing w:val="4"/>
          <w:sz w:val="24"/>
          <w:szCs w:val="24"/>
        </w:rPr>
        <w:t>. Journal of Applied Remote Sensing Letters</w:t>
      </w:r>
      <w:r w:rsidRPr="00545F48">
        <w:rPr>
          <w:rFonts w:ascii="Garamond" w:hAnsi="Garamond"/>
          <w:spacing w:val="4"/>
          <w:sz w:val="24"/>
          <w:szCs w:val="24"/>
        </w:rPr>
        <w:t xml:space="preserve">, 6(1): 063522:1-12. DOI: 10.1117/1.JRS.6.063522. </w:t>
      </w:r>
    </w:p>
    <w:p w:rsidR="00E24790" w:rsidRDefault="00E24790" w:rsidP="00E24790">
      <w:pPr>
        <w:spacing w:after="0" w:line="240" w:lineRule="auto"/>
        <w:ind w:left="720" w:hanging="720"/>
        <w:rPr>
          <w:rFonts w:ascii="Garamond" w:hAnsi="Garamond"/>
          <w:spacing w:val="4"/>
          <w:sz w:val="24"/>
          <w:szCs w:val="24"/>
        </w:rPr>
      </w:pPr>
    </w:p>
    <w:p w:rsidR="005A2284" w:rsidRPr="00545F48" w:rsidRDefault="005A2284" w:rsidP="00E24790">
      <w:pPr>
        <w:spacing w:after="0" w:line="240" w:lineRule="auto"/>
        <w:ind w:left="720" w:hanging="720"/>
        <w:rPr>
          <w:rFonts w:ascii="Garamond" w:hAnsi="Garamond"/>
          <w:spacing w:val="4"/>
          <w:sz w:val="24"/>
          <w:szCs w:val="24"/>
        </w:rPr>
      </w:pPr>
      <w:r w:rsidRPr="00545F48">
        <w:rPr>
          <w:rFonts w:ascii="Garamond" w:hAnsi="Garamond"/>
          <w:spacing w:val="4"/>
          <w:sz w:val="24"/>
          <w:szCs w:val="24"/>
        </w:rPr>
        <w:t xml:space="preserve">Singh, R.K., S. Liu, L.L.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Tieszen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, A.E.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Suyker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>, and S.B. Verma. 2012. Estimating seasonal</w:t>
      </w:r>
    </w:p>
    <w:p w:rsidR="005A2284" w:rsidRPr="00545F48" w:rsidRDefault="005A2284" w:rsidP="00BF3234">
      <w:pPr>
        <w:spacing w:after="0" w:line="240" w:lineRule="auto"/>
        <w:ind w:left="720"/>
        <w:rPr>
          <w:rFonts w:ascii="Garamond" w:hAnsi="Garamond"/>
          <w:spacing w:val="4"/>
          <w:sz w:val="24"/>
          <w:szCs w:val="24"/>
        </w:rPr>
      </w:pPr>
      <w:r w:rsidRPr="00545F48">
        <w:rPr>
          <w:rFonts w:ascii="Garamond" w:hAnsi="Garamond"/>
          <w:spacing w:val="4"/>
          <w:sz w:val="24"/>
          <w:szCs w:val="24"/>
        </w:rPr>
        <w:t xml:space="preserve">evapotranspiration from temporal satellite images. </w:t>
      </w:r>
      <w:r w:rsidRPr="00545F48">
        <w:rPr>
          <w:rFonts w:ascii="Garamond" w:hAnsi="Garamond"/>
          <w:i/>
          <w:spacing w:val="4"/>
          <w:sz w:val="24"/>
          <w:szCs w:val="24"/>
        </w:rPr>
        <w:t>Irrigation Science</w:t>
      </w:r>
      <w:r w:rsidRPr="00545F48">
        <w:rPr>
          <w:rFonts w:ascii="Garamond" w:hAnsi="Garamond"/>
          <w:spacing w:val="4"/>
          <w:sz w:val="24"/>
          <w:szCs w:val="24"/>
        </w:rPr>
        <w:t>, 30(4): 303-313. DOI:10.1007/s0027-011-0287-z.</w:t>
      </w:r>
    </w:p>
    <w:p w:rsidR="00E24790" w:rsidRDefault="00E24790" w:rsidP="00E24790">
      <w:pPr>
        <w:spacing w:after="0" w:line="240" w:lineRule="auto"/>
        <w:ind w:left="720" w:hanging="720"/>
        <w:rPr>
          <w:rFonts w:ascii="Garamond" w:hAnsi="Garamond"/>
          <w:spacing w:val="4"/>
          <w:sz w:val="24"/>
          <w:szCs w:val="24"/>
        </w:rPr>
      </w:pPr>
    </w:p>
    <w:p w:rsidR="005A2284" w:rsidRPr="00545F48" w:rsidRDefault="005A2284" w:rsidP="00E24790">
      <w:pPr>
        <w:spacing w:after="0" w:line="240" w:lineRule="auto"/>
        <w:ind w:left="720" w:hanging="720"/>
        <w:rPr>
          <w:rFonts w:ascii="Garamond" w:hAnsi="Garamond"/>
          <w:spacing w:val="4"/>
          <w:sz w:val="24"/>
          <w:szCs w:val="24"/>
        </w:rPr>
      </w:pPr>
      <w:r w:rsidRPr="00545F48">
        <w:rPr>
          <w:rFonts w:ascii="Garamond" w:hAnsi="Garamond"/>
          <w:spacing w:val="4"/>
          <w:sz w:val="24"/>
          <w:szCs w:val="24"/>
        </w:rPr>
        <w:t xml:space="preserve">Suyker, A.E., and S.B. Verma.  2012.  Gross primary production and ecosystem respiration of irrigated and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rainfed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 maize-soybean cropping system over 8 years. </w:t>
      </w:r>
      <w:r w:rsidRPr="00545F48">
        <w:rPr>
          <w:rFonts w:ascii="Garamond" w:hAnsi="Garamond"/>
          <w:i/>
          <w:spacing w:val="4"/>
          <w:sz w:val="24"/>
          <w:szCs w:val="24"/>
        </w:rPr>
        <w:t>Agricultural and Forest Meteorology</w:t>
      </w:r>
      <w:r w:rsidRPr="00545F48">
        <w:rPr>
          <w:rFonts w:ascii="Garamond" w:hAnsi="Garamond"/>
          <w:spacing w:val="4"/>
          <w:sz w:val="24"/>
          <w:szCs w:val="24"/>
        </w:rPr>
        <w:t>, 165:12-24. DOI:10.1016/j.agrformet.2012.05.021</w:t>
      </w:r>
    </w:p>
    <w:p w:rsidR="00E24790" w:rsidRDefault="00E24790" w:rsidP="00E24790">
      <w:pPr>
        <w:spacing w:after="0" w:line="240" w:lineRule="auto"/>
        <w:ind w:left="720" w:hanging="720"/>
        <w:rPr>
          <w:rFonts w:ascii="Garamond" w:hAnsi="Garamond"/>
          <w:spacing w:val="4"/>
          <w:sz w:val="24"/>
          <w:szCs w:val="24"/>
        </w:rPr>
      </w:pPr>
    </w:p>
    <w:p w:rsidR="005A2284" w:rsidRPr="00545F48" w:rsidRDefault="005A2284" w:rsidP="00E24790">
      <w:pPr>
        <w:spacing w:after="0" w:line="240" w:lineRule="auto"/>
        <w:ind w:left="720" w:hanging="720"/>
        <w:rPr>
          <w:rFonts w:ascii="Garamond" w:hAnsi="Garamond"/>
          <w:spacing w:val="4"/>
          <w:sz w:val="24"/>
          <w:szCs w:val="24"/>
        </w:rPr>
      </w:pPr>
      <w:proofErr w:type="spellStart"/>
      <w:r w:rsidRPr="00545F48">
        <w:rPr>
          <w:rFonts w:ascii="Garamond" w:hAnsi="Garamond"/>
          <w:spacing w:val="4"/>
          <w:sz w:val="24"/>
          <w:szCs w:val="24"/>
        </w:rPr>
        <w:t>Gitelson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, A., Peng, Y., Masek, J., Rundquist, D., Verma, S., Suyker, A., Baker, J.M., Hatfield, J.L., Meyers, T. 2012. Remote estimation of crop gross primary production with Landsat data. </w:t>
      </w:r>
      <w:r w:rsidRPr="00545F48">
        <w:rPr>
          <w:rFonts w:ascii="Garamond" w:hAnsi="Garamond"/>
          <w:i/>
          <w:spacing w:val="4"/>
          <w:sz w:val="24"/>
          <w:szCs w:val="24"/>
        </w:rPr>
        <w:t>Remote Sensing of Environment</w:t>
      </w:r>
      <w:r w:rsidRPr="00545F48">
        <w:rPr>
          <w:rFonts w:ascii="Garamond" w:hAnsi="Garamond"/>
          <w:spacing w:val="4"/>
          <w:sz w:val="24"/>
          <w:szCs w:val="24"/>
        </w:rPr>
        <w:t>, 121:404-414.</w:t>
      </w:r>
    </w:p>
    <w:p w:rsidR="00E24790" w:rsidRDefault="00E24790" w:rsidP="00E24790">
      <w:pPr>
        <w:spacing w:after="0" w:line="240" w:lineRule="auto"/>
        <w:ind w:left="720" w:hanging="720"/>
        <w:rPr>
          <w:rFonts w:ascii="Garamond" w:hAnsi="Garamond"/>
          <w:spacing w:val="4"/>
          <w:sz w:val="24"/>
          <w:szCs w:val="24"/>
        </w:rPr>
      </w:pPr>
    </w:p>
    <w:p w:rsidR="005A2284" w:rsidRPr="00545F48" w:rsidRDefault="005A2284" w:rsidP="00E24790">
      <w:pPr>
        <w:spacing w:after="0" w:line="240" w:lineRule="auto"/>
        <w:ind w:left="720" w:hanging="720"/>
        <w:rPr>
          <w:rFonts w:ascii="Garamond" w:hAnsi="Garamond"/>
          <w:spacing w:val="4"/>
          <w:sz w:val="24"/>
          <w:szCs w:val="24"/>
        </w:rPr>
      </w:pPr>
      <w:r w:rsidRPr="00545F48">
        <w:rPr>
          <w:rFonts w:ascii="Garamond" w:hAnsi="Garamond"/>
          <w:spacing w:val="4"/>
          <w:sz w:val="24"/>
          <w:szCs w:val="24"/>
        </w:rPr>
        <w:t xml:space="preserve">Wu, C.Y., A.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Gonsamo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, J.M. Chen, W.A.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Kurz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, D.T. Price, P.M.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Lafleur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, R.S.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Jassal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, D.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Dragoni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, G.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Bohrer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, C.M. Gough, S.B.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Verma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, A.E.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Suyker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, J.W.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Munger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. 2012.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Interannual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 and spatial impacts of </w:t>
      </w:r>
      <w:proofErr w:type="spellStart"/>
      <w:r w:rsidRPr="00545F48">
        <w:rPr>
          <w:rFonts w:ascii="Garamond" w:hAnsi="Garamond"/>
          <w:spacing w:val="4"/>
          <w:sz w:val="24"/>
          <w:szCs w:val="24"/>
        </w:rPr>
        <w:t>phenological</w:t>
      </w:r>
      <w:proofErr w:type="spellEnd"/>
      <w:r w:rsidRPr="00545F48">
        <w:rPr>
          <w:rFonts w:ascii="Garamond" w:hAnsi="Garamond"/>
          <w:spacing w:val="4"/>
          <w:sz w:val="24"/>
          <w:szCs w:val="24"/>
        </w:rPr>
        <w:t xml:space="preserve"> transitions, growing season length, and spring and autumn temperatures on carbon sequestration: A North America flux data </w:t>
      </w:r>
      <w:r w:rsidRPr="00545F48">
        <w:rPr>
          <w:rFonts w:ascii="Garamond" w:hAnsi="Garamond"/>
          <w:spacing w:val="4"/>
          <w:sz w:val="24"/>
          <w:szCs w:val="24"/>
        </w:rPr>
        <w:lastRenderedPageBreak/>
        <w:t xml:space="preserve">synthesis </w:t>
      </w:r>
      <w:r w:rsidRPr="00545F48">
        <w:rPr>
          <w:rFonts w:ascii="Garamond" w:hAnsi="Garamond"/>
          <w:i/>
          <w:spacing w:val="4"/>
          <w:sz w:val="24"/>
          <w:szCs w:val="24"/>
        </w:rPr>
        <w:t>Global and Planetary Change</w:t>
      </w:r>
      <w:r w:rsidRPr="00545F48">
        <w:rPr>
          <w:rFonts w:ascii="Garamond" w:hAnsi="Garamond"/>
          <w:spacing w:val="4"/>
          <w:sz w:val="24"/>
          <w:szCs w:val="24"/>
        </w:rPr>
        <w:t>, 92-93: 179-190. DOI: 10.1016/j.gloplacha.2012.05.021.</w:t>
      </w:r>
    </w:p>
    <w:p w:rsidR="00545F48" w:rsidRPr="00545F48" w:rsidRDefault="00545F48" w:rsidP="00E24790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</w:p>
    <w:p w:rsidR="00545F48" w:rsidRPr="00545F48" w:rsidRDefault="00545F48" w:rsidP="00E24790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proofErr w:type="spellStart"/>
      <w:r w:rsidRPr="00545F48">
        <w:rPr>
          <w:rFonts w:ascii="Garamond" w:hAnsi="Garamond" w:cs="Times New Roman"/>
          <w:sz w:val="24"/>
          <w:szCs w:val="24"/>
        </w:rPr>
        <w:t>Gramkow</w:t>
      </w:r>
      <w:proofErr w:type="spellEnd"/>
      <w:r w:rsidRPr="00545F48">
        <w:rPr>
          <w:rFonts w:ascii="Garamond" w:hAnsi="Garamond" w:cs="Times New Roman"/>
          <w:sz w:val="24"/>
          <w:szCs w:val="24"/>
        </w:rPr>
        <w:t xml:space="preserve">, J. L., C. J. Bittner, M. L Jolly, D. B. </w:t>
      </w:r>
      <w:proofErr w:type="spellStart"/>
      <w:r w:rsidRPr="00545F48">
        <w:rPr>
          <w:rFonts w:ascii="Garamond" w:hAnsi="Garamond" w:cs="Times New Roman"/>
          <w:sz w:val="24"/>
          <w:szCs w:val="24"/>
        </w:rPr>
        <w:t>Burken</w:t>
      </w:r>
      <w:proofErr w:type="spellEnd"/>
      <w:r w:rsidRPr="00545F48">
        <w:rPr>
          <w:rFonts w:ascii="Garamond" w:hAnsi="Garamond" w:cs="Times New Roman"/>
          <w:sz w:val="24"/>
          <w:szCs w:val="24"/>
        </w:rPr>
        <w:t xml:space="preserve">, G. E. Erickson, and J. C. MacDonald. 2016. Effects of processing of treated corn </w:t>
      </w:r>
      <w:proofErr w:type="spellStart"/>
      <w:r w:rsidRPr="00545F48">
        <w:rPr>
          <w:rFonts w:ascii="Garamond" w:hAnsi="Garamond" w:cs="Times New Roman"/>
          <w:sz w:val="24"/>
          <w:szCs w:val="24"/>
        </w:rPr>
        <w:t>stover</w:t>
      </w:r>
      <w:proofErr w:type="spellEnd"/>
      <w:r w:rsidRPr="00545F48">
        <w:rPr>
          <w:rFonts w:ascii="Garamond" w:hAnsi="Garamond" w:cs="Times New Roman"/>
          <w:sz w:val="24"/>
          <w:szCs w:val="24"/>
        </w:rPr>
        <w:t xml:space="preserve"> and distillers grains on total tract digestion and performance of growing calves. Prof. Anim. </w:t>
      </w:r>
      <w:proofErr w:type="spellStart"/>
      <w:r w:rsidRPr="00545F48">
        <w:rPr>
          <w:rFonts w:ascii="Garamond" w:hAnsi="Garamond" w:cs="Times New Roman"/>
          <w:sz w:val="24"/>
          <w:szCs w:val="24"/>
        </w:rPr>
        <w:t>Scient</w:t>
      </w:r>
      <w:proofErr w:type="spellEnd"/>
      <w:r w:rsidRPr="00545F48">
        <w:rPr>
          <w:rFonts w:ascii="Garamond" w:hAnsi="Garamond" w:cs="Times New Roman"/>
          <w:sz w:val="24"/>
          <w:szCs w:val="24"/>
        </w:rPr>
        <w:t>. 32:183-191 (doi:10.15232/pas.2015-01429)</w:t>
      </w:r>
    </w:p>
    <w:p w:rsidR="00545F48" w:rsidRPr="00545F48" w:rsidRDefault="00545F48" w:rsidP="00E24790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</w:p>
    <w:p w:rsidR="00545F48" w:rsidRPr="00545F48" w:rsidRDefault="00545F48" w:rsidP="00E24790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proofErr w:type="spellStart"/>
      <w:r w:rsidRPr="00545F48">
        <w:rPr>
          <w:rFonts w:ascii="Garamond" w:hAnsi="Garamond" w:cs="Times New Roman"/>
          <w:sz w:val="24"/>
          <w:szCs w:val="24"/>
        </w:rPr>
        <w:t>Huls</w:t>
      </w:r>
      <w:proofErr w:type="spellEnd"/>
      <w:r w:rsidRPr="00545F48">
        <w:rPr>
          <w:rFonts w:ascii="Garamond" w:hAnsi="Garamond" w:cs="Times New Roman"/>
          <w:sz w:val="24"/>
          <w:szCs w:val="24"/>
        </w:rPr>
        <w:t xml:space="preserve">, T. J., M. K. </w:t>
      </w:r>
      <w:proofErr w:type="spellStart"/>
      <w:r w:rsidRPr="00545F48">
        <w:rPr>
          <w:rFonts w:ascii="Garamond" w:hAnsi="Garamond" w:cs="Times New Roman"/>
          <w:sz w:val="24"/>
          <w:szCs w:val="24"/>
        </w:rPr>
        <w:t>Luebbe</w:t>
      </w:r>
      <w:proofErr w:type="spellEnd"/>
      <w:r w:rsidRPr="00545F48">
        <w:rPr>
          <w:rFonts w:ascii="Garamond" w:hAnsi="Garamond" w:cs="Times New Roman"/>
          <w:sz w:val="24"/>
          <w:szCs w:val="24"/>
        </w:rPr>
        <w:t>, A. K. Watson, N. F. Meyer, W. A. Griffin, T. J. Klopfenstein, R. A. Stock, and G. E. Erickson. 2016. Utilizing sweet bran instead of forage during grain adaptation in finishing feedlot cattle. J. Anim. Sci. 94:1149-1158 (doi:10.2527/jas2015-0008)</w:t>
      </w:r>
    </w:p>
    <w:p w:rsidR="00545F48" w:rsidRPr="00545F48" w:rsidRDefault="00545F48" w:rsidP="00E24790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</w:p>
    <w:p w:rsidR="00545F48" w:rsidRPr="00545F48" w:rsidRDefault="00545F48" w:rsidP="00E24790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545F48">
        <w:rPr>
          <w:rFonts w:ascii="Garamond" w:hAnsi="Garamond" w:cs="Times New Roman"/>
          <w:sz w:val="24"/>
          <w:szCs w:val="24"/>
        </w:rPr>
        <w:t xml:space="preserve">Benton, J. R., A. K. Watson, G. E. Erickson, T. J. Klopfenstein, K. J. Vander Pol, N. F. Meyer, and M. A. </w:t>
      </w:r>
      <w:proofErr w:type="spellStart"/>
      <w:r w:rsidRPr="00545F48">
        <w:rPr>
          <w:rFonts w:ascii="Garamond" w:hAnsi="Garamond" w:cs="Times New Roman"/>
          <w:sz w:val="24"/>
          <w:szCs w:val="24"/>
        </w:rPr>
        <w:t>Greenquist</w:t>
      </w:r>
      <w:proofErr w:type="spellEnd"/>
      <w:r w:rsidRPr="00545F48">
        <w:rPr>
          <w:rFonts w:ascii="Garamond" w:hAnsi="Garamond" w:cs="Times New Roman"/>
          <w:sz w:val="24"/>
          <w:szCs w:val="24"/>
        </w:rPr>
        <w:t xml:space="preserve">. 2015. Effects of roughage source and inclusion in beef finishing diets containing corn wet distillers grains plus </w:t>
      </w:r>
      <w:proofErr w:type="spellStart"/>
      <w:r w:rsidRPr="00545F48">
        <w:rPr>
          <w:rFonts w:ascii="Garamond" w:hAnsi="Garamond" w:cs="Times New Roman"/>
          <w:sz w:val="24"/>
          <w:szCs w:val="24"/>
        </w:rPr>
        <w:t>solubles</w:t>
      </w:r>
      <w:proofErr w:type="spellEnd"/>
      <w:r w:rsidRPr="00545F48">
        <w:rPr>
          <w:rFonts w:ascii="Garamond" w:hAnsi="Garamond" w:cs="Times New Roman"/>
          <w:sz w:val="24"/>
          <w:szCs w:val="24"/>
        </w:rPr>
        <w:t>. J. Anim. Sci. 93:4358-4367 (</w:t>
      </w:r>
      <w:proofErr w:type="spellStart"/>
      <w:r w:rsidRPr="00545F48">
        <w:rPr>
          <w:rFonts w:ascii="Garamond" w:hAnsi="Garamond" w:cs="Times New Roman"/>
          <w:sz w:val="24"/>
          <w:szCs w:val="24"/>
        </w:rPr>
        <w:t>doi</w:t>
      </w:r>
      <w:proofErr w:type="spellEnd"/>
      <w:r w:rsidRPr="00545F48">
        <w:rPr>
          <w:rFonts w:ascii="Garamond" w:hAnsi="Garamond" w:cs="Times New Roman"/>
          <w:sz w:val="24"/>
          <w:szCs w:val="24"/>
        </w:rPr>
        <w:t>: 10.2527/jas2015-9211)</w:t>
      </w:r>
    </w:p>
    <w:p w:rsidR="00545F48" w:rsidRPr="00545F48" w:rsidRDefault="00545F48" w:rsidP="00E24790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</w:p>
    <w:p w:rsidR="00545F48" w:rsidRPr="00545F48" w:rsidRDefault="00545F48" w:rsidP="00E24790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545F48">
        <w:rPr>
          <w:rFonts w:ascii="Garamond" w:hAnsi="Garamond" w:cs="Times New Roman"/>
          <w:sz w:val="24"/>
          <w:szCs w:val="24"/>
        </w:rPr>
        <w:t>Boyd, B. M., S. D. Shackelford, K. E. Hales, T. M. Brown-</w:t>
      </w:r>
      <w:proofErr w:type="spellStart"/>
      <w:r w:rsidRPr="00545F48">
        <w:rPr>
          <w:rFonts w:ascii="Garamond" w:hAnsi="Garamond" w:cs="Times New Roman"/>
          <w:sz w:val="24"/>
          <w:szCs w:val="24"/>
        </w:rPr>
        <w:t>Brandl</w:t>
      </w:r>
      <w:proofErr w:type="spellEnd"/>
      <w:r w:rsidRPr="00545F48">
        <w:rPr>
          <w:rFonts w:ascii="Garamond" w:hAnsi="Garamond" w:cs="Times New Roman"/>
          <w:sz w:val="24"/>
          <w:szCs w:val="24"/>
        </w:rPr>
        <w:t xml:space="preserve">, M. L. Bremer, M. L. Spangler, T. L. Wheeler, D. A. King, and G. E. Erickson. 2015. Effects of shade and feeding </w:t>
      </w:r>
      <w:proofErr w:type="spellStart"/>
      <w:r w:rsidRPr="00545F48">
        <w:rPr>
          <w:rFonts w:ascii="Garamond" w:hAnsi="Garamond" w:cs="Times New Roman"/>
          <w:sz w:val="24"/>
          <w:szCs w:val="24"/>
        </w:rPr>
        <w:t>zilpaterol</w:t>
      </w:r>
      <w:proofErr w:type="spellEnd"/>
      <w:r w:rsidRPr="00545F48">
        <w:rPr>
          <w:rFonts w:ascii="Garamond" w:hAnsi="Garamond" w:cs="Times New Roman"/>
          <w:sz w:val="24"/>
          <w:szCs w:val="24"/>
        </w:rPr>
        <w:t xml:space="preserve"> hydrochloride to finishing steers on performance, carcass quality, heat stress, mobility, and body temperature. J. Anim. Sci. 93:5801-5811 (doi:10.2527/jas.2015-9613)</w:t>
      </w:r>
    </w:p>
    <w:p w:rsidR="00545F48" w:rsidRPr="00545F48" w:rsidRDefault="00545F48" w:rsidP="00E24790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</w:p>
    <w:p w:rsidR="00545F48" w:rsidRPr="00545F48" w:rsidRDefault="00545F48" w:rsidP="00E24790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545F48">
        <w:rPr>
          <w:rFonts w:ascii="Garamond" w:hAnsi="Garamond" w:cs="Times New Roman"/>
          <w:sz w:val="24"/>
          <w:szCs w:val="24"/>
        </w:rPr>
        <w:t xml:space="preserve">Boyd, B. M., A. Jones, L. </w:t>
      </w:r>
      <w:proofErr w:type="spellStart"/>
      <w:r w:rsidRPr="00545F48">
        <w:rPr>
          <w:rFonts w:ascii="Garamond" w:hAnsi="Garamond" w:cs="Times New Roman"/>
          <w:sz w:val="24"/>
          <w:szCs w:val="24"/>
        </w:rPr>
        <w:t>Franzen</w:t>
      </w:r>
      <w:proofErr w:type="spellEnd"/>
      <w:r w:rsidRPr="00545F48">
        <w:rPr>
          <w:rFonts w:ascii="Garamond" w:hAnsi="Garamond" w:cs="Times New Roman"/>
          <w:sz w:val="24"/>
          <w:szCs w:val="24"/>
        </w:rPr>
        <w:t xml:space="preserve">-Castle, K. Jenkins, R. Rasby, M. </w:t>
      </w:r>
      <w:proofErr w:type="spellStart"/>
      <w:r w:rsidRPr="00545F48">
        <w:rPr>
          <w:rFonts w:ascii="Garamond" w:hAnsi="Garamond" w:cs="Times New Roman"/>
          <w:sz w:val="24"/>
          <w:szCs w:val="24"/>
        </w:rPr>
        <w:t>Luebbe</w:t>
      </w:r>
      <w:proofErr w:type="spellEnd"/>
      <w:r w:rsidRPr="00545F48">
        <w:rPr>
          <w:rFonts w:ascii="Garamond" w:hAnsi="Garamond" w:cs="Times New Roman"/>
          <w:sz w:val="24"/>
          <w:szCs w:val="24"/>
        </w:rPr>
        <w:t xml:space="preserve">, R. </w:t>
      </w:r>
      <w:proofErr w:type="spellStart"/>
      <w:r w:rsidRPr="00545F48">
        <w:rPr>
          <w:rFonts w:ascii="Garamond" w:hAnsi="Garamond" w:cs="Times New Roman"/>
          <w:sz w:val="24"/>
          <w:szCs w:val="24"/>
        </w:rPr>
        <w:t>Stowell</w:t>
      </w:r>
      <w:proofErr w:type="spellEnd"/>
      <w:r w:rsidRPr="00545F48">
        <w:rPr>
          <w:rFonts w:ascii="Garamond" w:hAnsi="Garamond" w:cs="Times New Roman"/>
          <w:sz w:val="24"/>
          <w:szCs w:val="24"/>
        </w:rPr>
        <w:t xml:space="preserve">, S. C. Fernando, and G. E. Erickson. 2015. Case Study: Producer concerns and perceptions regarding the effect of methane on cattle production and the environment: A survey of Nebraska producers. Prof. Anim. </w:t>
      </w:r>
      <w:proofErr w:type="spellStart"/>
      <w:r w:rsidRPr="00545F48">
        <w:rPr>
          <w:rFonts w:ascii="Garamond" w:hAnsi="Garamond" w:cs="Times New Roman"/>
          <w:sz w:val="24"/>
          <w:szCs w:val="24"/>
        </w:rPr>
        <w:t>Scient</w:t>
      </w:r>
      <w:proofErr w:type="spellEnd"/>
      <w:r w:rsidRPr="00545F48">
        <w:rPr>
          <w:rFonts w:ascii="Garamond" w:hAnsi="Garamond" w:cs="Times New Roman"/>
          <w:sz w:val="24"/>
          <w:szCs w:val="24"/>
        </w:rPr>
        <w:t>. 31:601-607 (</w:t>
      </w:r>
      <w:proofErr w:type="spellStart"/>
      <w:r w:rsidRPr="00545F48">
        <w:rPr>
          <w:rFonts w:ascii="Garamond" w:hAnsi="Garamond" w:cs="Times New Roman"/>
          <w:sz w:val="24"/>
          <w:szCs w:val="24"/>
        </w:rPr>
        <w:t>doi</w:t>
      </w:r>
      <w:proofErr w:type="spellEnd"/>
      <w:r w:rsidRPr="00545F48">
        <w:rPr>
          <w:rFonts w:ascii="Garamond" w:hAnsi="Garamond" w:cs="Times New Roman"/>
          <w:sz w:val="24"/>
          <w:szCs w:val="24"/>
        </w:rPr>
        <w:t>: 10.15232/pas.2015-01425)</w:t>
      </w:r>
    </w:p>
    <w:p w:rsidR="00545F48" w:rsidRPr="00545F48" w:rsidRDefault="00545F48" w:rsidP="00E24790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</w:p>
    <w:p w:rsidR="00545F48" w:rsidRPr="00545F48" w:rsidRDefault="00545F48" w:rsidP="00E24790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545F48">
        <w:rPr>
          <w:rFonts w:ascii="Garamond" w:hAnsi="Garamond" w:cs="Times New Roman"/>
          <w:sz w:val="24"/>
          <w:szCs w:val="24"/>
        </w:rPr>
        <w:t xml:space="preserve">Johnson, J. M., A. L. </w:t>
      </w:r>
      <w:proofErr w:type="spellStart"/>
      <w:r w:rsidRPr="00545F48">
        <w:rPr>
          <w:rFonts w:ascii="Garamond" w:hAnsi="Garamond" w:cs="Times New Roman"/>
          <w:sz w:val="24"/>
          <w:szCs w:val="24"/>
        </w:rPr>
        <w:t>Shreck</w:t>
      </w:r>
      <w:proofErr w:type="spellEnd"/>
      <w:r w:rsidRPr="00545F48">
        <w:rPr>
          <w:rFonts w:ascii="Garamond" w:hAnsi="Garamond" w:cs="Times New Roman"/>
          <w:sz w:val="24"/>
          <w:szCs w:val="24"/>
        </w:rPr>
        <w:t xml:space="preserve">, B. L. </w:t>
      </w:r>
      <w:proofErr w:type="spellStart"/>
      <w:r w:rsidRPr="00545F48">
        <w:rPr>
          <w:rFonts w:ascii="Garamond" w:hAnsi="Garamond" w:cs="Times New Roman"/>
          <w:sz w:val="24"/>
          <w:szCs w:val="24"/>
        </w:rPr>
        <w:t>Nuttelman</w:t>
      </w:r>
      <w:proofErr w:type="spellEnd"/>
      <w:r w:rsidRPr="00545F48">
        <w:rPr>
          <w:rFonts w:ascii="Garamond" w:hAnsi="Garamond" w:cs="Times New Roman"/>
          <w:sz w:val="24"/>
          <w:szCs w:val="24"/>
        </w:rPr>
        <w:t xml:space="preserve">, D. B. </w:t>
      </w:r>
      <w:proofErr w:type="spellStart"/>
      <w:r w:rsidRPr="00545F48">
        <w:rPr>
          <w:rFonts w:ascii="Garamond" w:hAnsi="Garamond" w:cs="Times New Roman"/>
          <w:sz w:val="24"/>
          <w:szCs w:val="24"/>
        </w:rPr>
        <w:t>Burken</w:t>
      </w:r>
      <w:proofErr w:type="spellEnd"/>
      <w:r w:rsidRPr="00545F48">
        <w:rPr>
          <w:rFonts w:ascii="Garamond" w:hAnsi="Garamond" w:cs="Times New Roman"/>
          <w:sz w:val="24"/>
          <w:szCs w:val="24"/>
        </w:rPr>
        <w:t xml:space="preserve">, G. E. Erickson, M. J. </w:t>
      </w:r>
      <w:proofErr w:type="spellStart"/>
      <w:r w:rsidRPr="00545F48">
        <w:rPr>
          <w:rFonts w:ascii="Garamond" w:hAnsi="Garamond" w:cs="Times New Roman"/>
          <w:sz w:val="24"/>
          <w:szCs w:val="24"/>
        </w:rPr>
        <w:t>Rincker</w:t>
      </w:r>
      <w:proofErr w:type="spellEnd"/>
      <w:r w:rsidRPr="00545F48">
        <w:rPr>
          <w:rFonts w:ascii="Garamond" w:hAnsi="Garamond" w:cs="Times New Roman"/>
          <w:sz w:val="24"/>
          <w:szCs w:val="24"/>
        </w:rPr>
        <w:t xml:space="preserve">, M. J. </w:t>
      </w:r>
      <w:proofErr w:type="spellStart"/>
      <w:r w:rsidRPr="00545F48">
        <w:rPr>
          <w:rFonts w:ascii="Garamond" w:hAnsi="Garamond" w:cs="Times New Roman"/>
          <w:sz w:val="24"/>
          <w:szCs w:val="24"/>
        </w:rPr>
        <w:t>Cecava</w:t>
      </w:r>
      <w:proofErr w:type="spellEnd"/>
      <w:r w:rsidRPr="00545F48">
        <w:rPr>
          <w:rFonts w:ascii="Garamond" w:hAnsi="Garamond" w:cs="Times New Roman"/>
          <w:sz w:val="24"/>
          <w:szCs w:val="24"/>
        </w:rPr>
        <w:t xml:space="preserve">, and T. J. Klopfenstein. 2015. Effects of twenty percent alkaline-treated corn </w:t>
      </w:r>
      <w:proofErr w:type="spellStart"/>
      <w:r w:rsidRPr="00545F48">
        <w:rPr>
          <w:rFonts w:ascii="Garamond" w:hAnsi="Garamond" w:cs="Times New Roman"/>
          <w:sz w:val="24"/>
          <w:szCs w:val="24"/>
        </w:rPr>
        <w:t>stover</w:t>
      </w:r>
      <w:proofErr w:type="spellEnd"/>
      <w:r w:rsidRPr="00545F48">
        <w:rPr>
          <w:rFonts w:ascii="Garamond" w:hAnsi="Garamond" w:cs="Times New Roman"/>
          <w:sz w:val="24"/>
          <w:szCs w:val="24"/>
        </w:rPr>
        <w:t xml:space="preserve"> without or with yucca extract on performance and nutrient mass balance of finishing steers fed modified distillers grains-based diets.. J. Anim. Sci. 93:3034-3043 (doi:10.2527/jas.2014-8596)</w:t>
      </w:r>
    </w:p>
    <w:p w:rsidR="00545F48" w:rsidRPr="00545F48" w:rsidRDefault="00545F48" w:rsidP="00E24790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</w:p>
    <w:p w:rsidR="00545F48" w:rsidRPr="00545F48" w:rsidRDefault="00545F48" w:rsidP="00E24790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545F48">
        <w:rPr>
          <w:rFonts w:ascii="Garamond" w:hAnsi="Garamond" w:cs="Times New Roman"/>
          <w:sz w:val="24"/>
          <w:szCs w:val="24"/>
        </w:rPr>
        <w:t xml:space="preserve">Warner, J. M., K. H. Jenkins, R. J. Rasby, M. K. </w:t>
      </w:r>
      <w:proofErr w:type="spellStart"/>
      <w:r w:rsidRPr="00545F48">
        <w:rPr>
          <w:rFonts w:ascii="Garamond" w:hAnsi="Garamond" w:cs="Times New Roman"/>
          <w:sz w:val="24"/>
          <w:szCs w:val="24"/>
        </w:rPr>
        <w:t>Luebbe</w:t>
      </w:r>
      <w:proofErr w:type="spellEnd"/>
      <w:r w:rsidRPr="00545F48">
        <w:rPr>
          <w:rFonts w:ascii="Garamond" w:hAnsi="Garamond" w:cs="Times New Roman"/>
          <w:sz w:val="24"/>
          <w:szCs w:val="24"/>
        </w:rPr>
        <w:t xml:space="preserve">, G. E. Erickson, and T. J. Klopfenstein. 2015. The effect of calf age at weaning on cow and calf performance and feed utilization by cow-calf pairs. Prof. Anim. </w:t>
      </w:r>
      <w:proofErr w:type="spellStart"/>
      <w:r w:rsidRPr="00545F48">
        <w:rPr>
          <w:rFonts w:ascii="Garamond" w:hAnsi="Garamond" w:cs="Times New Roman"/>
          <w:sz w:val="24"/>
          <w:szCs w:val="24"/>
        </w:rPr>
        <w:t>Scient</w:t>
      </w:r>
      <w:proofErr w:type="spellEnd"/>
      <w:r w:rsidRPr="00545F48">
        <w:rPr>
          <w:rFonts w:ascii="Garamond" w:hAnsi="Garamond" w:cs="Times New Roman"/>
          <w:sz w:val="24"/>
          <w:szCs w:val="24"/>
        </w:rPr>
        <w:t>. 31:455-461 (</w:t>
      </w:r>
      <w:proofErr w:type="spellStart"/>
      <w:r w:rsidRPr="00545F48">
        <w:rPr>
          <w:rFonts w:ascii="Garamond" w:hAnsi="Garamond" w:cs="Times New Roman"/>
          <w:sz w:val="24"/>
          <w:szCs w:val="24"/>
        </w:rPr>
        <w:t>doi</w:t>
      </w:r>
      <w:proofErr w:type="spellEnd"/>
      <w:r w:rsidRPr="00545F48">
        <w:rPr>
          <w:rFonts w:ascii="Garamond" w:hAnsi="Garamond" w:cs="Times New Roman"/>
          <w:sz w:val="24"/>
          <w:szCs w:val="24"/>
        </w:rPr>
        <w:t>: 10.15232/pas.2015-01393)</w:t>
      </w:r>
    </w:p>
    <w:p w:rsidR="00545F48" w:rsidRPr="00545F48" w:rsidRDefault="00545F48" w:rsidP="00E24790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</w:p>
    <w:p w:rsidR="00545F48" w:rsidRPr="00545F48" w:rsidRDefault="00545F48" w:rsidP="00E24790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545F48">
        <w:rPr>
          <w:rFonts w:ascii="Garamond" w:hAnsi="Garamond" w:cs="Times New Roman"/>
          <w:sz w:val="24"/>
          <w:szCs w:val="24"/>
        </w:rPr>
        <w:t xml:space="preserve">Watson, A. K., J. C. MacDonald, G. E. Erickson, P. J. </w:t>
      </w:r>
      <w:proofErr w:type="spellStart"/>
      <w:r w:rsidRPr="00545F48">
        <w:rPr>
          <w:rFonts w:ascii="Garamond" w:hAnsi="Garamond" w:cs="Times New Roman"/>
          <w:sz w:val="24"/>
          <w:szCs w:val="24"/>
        </w:rPr>
        <w:t>Kononoff</w:t>
      </w:r>
      <w:proofErr w:type="spellEnd"/>
      <w:r w:rsidRPr="00545F48">
        <w:rPr>
          <w:rFonts w:ascii="Garamond" w:hAnsi="Garamond" w:cs="Times New Roman"/>
          <w:sz w:val="24"/>
          <w:szCs w:val="24"/>
        </w:rPr>
        <w:t>, and T. J. Klopfenstein. 2015. Optimizing the use of fibro</w:t>
      </w:r>
      <w:bookmarkStart w:id="0" w:name="_GoBack"/>
      <w:bookmarkEnd w:id="0"/>
      <w:r w:rsidRPr="00545F48">
        <w:rPr>
          <w:rFonts w:ascii="Garamond" w:hAnsi="Garamond" w:cs="Times New Roman"/>
          <w:sz w:val="24"/>
          <w:szCs w:val="24"/>
        </w:rPr>
        <w:t>us residues in beef and dairy diets. J. Anim. Sci. 93:2616-2625 (doi:10.2527/jas.2014-8780)</w:t>
      </w:r>
    </w:p>
    <w:p w:rsidR="00545F48" w:rsidRPr="00545F48" w:rsidRDefault="00545F48" w:rsidP="00E24790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</w:p>
    <w:p w:rsidR="00545F48" w:rsidRPr="00545F48" w:rsidRDefault="00545F48" w:rsidP="00E24790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545F48">
        <w:rPr>
          <w:rFonts w:ascii="Garamond" w:hAnsi="Garamond" w:cs="Times New Roman"/>
          <w:sz w:val="24"/>
          <w:szCs w:val="24"/>
        </w:rPr>
        <w:t xml:space="preserve">Watson, A. K., K. J. Vander Pol, T. J. </w:t>
      </w:r>
      <w:proofErr w:type="spellStart"/>
      <w:r w:rsidRPr="00545F48">
        <w:rPr>
          <w:rFonts w:ascii="Garamond" w:hAnsi="Garamond" w:cs="Times New Roman"/>
          <w:sz w:val="24"/>
          <w:szCs w:val="24"/>
        </w:rPr>
        <w:t>Huls</w:t>
      </w:r>
      <w:proofErr w:type="spellEnd"/>
      <w:r w:rsidRPr="00545F48">
        <w:rPr>
          <w:rFonts w:ascii="Garamond" w:hAnsi="Garamond" w:cs="Times New Roman"/>
          <w:sz w:val="24"/>
          <w:szCs w:val="24"/>
        </w:rPr>
        <w:t xml:space="preserve">, M. K. </w:t>
      </w:r>
      <w:proofErr w:type="spellStart"/>
      <w:r w:rsidRPr="00545F48">
        <w:rPr>
          <w:rFonts w:ascii="Garamond" w:hAnsi="Garamond" w:cs="Times New Roman"/>
          <w:sz w:val="24"/>
          <w:szCs w:val="24"/>
        </w:rPr>
        <w:t>Luebbe</w:t>
      </w:r>
      <w:proofErr w:type="spellEnd"/>
      <w:r w:rsidRPr="00545F48">
        <w:rPr>
          <w:rFonts w:ascii="Garamond" w:hAnsi="Garamond" w:cs="Times New Roman"/>
          <w:sz w:val="24"/>
          <w:szCs w:val="24"/>
        </w:rPr>
        <w:t xml:space="preserve">, G. E. Erickson, T. J. Klopfenstein, and M. A. </w:t>
      </w:r>
      <w:proofErr w:type="spellStart"/>
      <w:r w:rsidRPr="00545F48">
        <w:rPr>
          <w:rFonts w:ascii="Garamond" w:hAnsi="Garamond" w:cs="Times New Roman"/>
          <w:sz w:val="24"/>
          <w:szCs w:val="24"/>
        </w:rPr>
        <w:t>Greenquist</w:t>
      </w:r>
      <w:proofErr w:type="spellEnd"/>
      <w:r w:rsidRPr="00545F48">
        <w:rPr>
          <w:rFonts w:ascii="Garamond" w:hAnsi="Garamond" w:cs="Times New Roman"/>
          <w:sz w:val="24"/>
          <w:szCs w:val="24"/>
        </w:rPr>
        <w:t xml:space="preserve">. 2014. Effect of dietary inclusion of wet or modified distillers grains plus </w:t>
      </w:r>
      <w:proofErr w:type="spellStart"/>
      <w:r w:rsidRPr="00545F48">
        <w:rPr>
          <w:rFonts w:ascii="Garamond" w:hAnsi="Garamond" w:cs="Times New Roman"/>
          <w:sz w:val="24"/>
          <w:szCs w:val="24"/>
        </w:rPr>
        <w:t>solubles</w:t>
      </w:r>
      <w:proofErr w:type="spellEnd"/>
      <w:r w:rsidRPr="00545F48">
        <w:rPr>
          <w:rFonts w:ascii="Garamond" w:hAnsi="Garamond" w:cs="Times New Roman"/>
          <w:sz w:val="24"/>
          <w:szCs w:val="24"/>
        </w:rPr>
        <w:t xml:space="preserve"> on performance of finishing cattle. Prof. Anim. </w:t>
      </w:r>
      <w:proofErr w:type="spellStart"/>
      <w:r w:rsidRPr="00545F48">
        <w:rPr>
          <w:rFonts w:ascii="Garamond" w:hAnsi="Garamond" w:cs="Times New Roman"/>
          <w:sz w:val="24"/>
          <w:szCs w:val="24"/>
        </w:rPr>
        <w:t>Scient</w:t>
      </w:r>
      <w:proofErr w:type="spellEnd"/>
      <w:r w:rsidRPr="00545F48">
        <w:rPr>
          <w:rFonts w:ascii="Garamond" w:hAnsi="Garamond" w:cs="Times New Roman"/>
          <w:sz w:val="24"/>
          <w:szCs w:val="24"/>
        </w:rPr>
        <w:t>. 30:585-596.</w:t>
      </w:r>
    </w:p>
    <w:p w:rsidR="00545F48" w:rsidRPr="00545F48" w:rsidRDefault="00545F48" w:rsidP="00E24790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  <w:highlight w:val="yellow"/>
        </w:rPr>
      </w:pPr>
    </w:p>
    <w:p w:rsidR="00545F48" w:rsidRPr="00545F48" w:rsidRDefault="00545F48" w:rsidP="00E24790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545F48">
        <w:rPr>
          <w:rFonts w:ascii="Garamond" w:hAnsi="Garamond" w:cs="Times New Roman"/>
          <w:sz w:val="24"/>
          <w:szCs w:val="24"/>
        </w:rPr>
        <w:t xml:space="preserve">Dudley, Q.M., </w:t>
      </w:r>
      <w:proofErr w:type="spellStart"/>
      <w:r w:rsidRPr="00545F48">
        <w:rPr>
          <w:rFonts w:ascii="Garamond" w:hAnsi="Garamond" w:cs="Times New Roman"/>
          <w:sz w:val="24"/>
          <w:szCs w:val="24"/>
        </w:rPr>
        <w:t>Liska</w:t>
      </w:r>
      <w:proofErr w:type="spellEnd"/>
      <w:r w:rsidRPr="00545F48">
        <w:rPr>
          <w:rFonts w:ascii="Garamond" w:hAnsi="Garamond" w:cs="Times New Roman"/>
          <w:sz w:val="24"/>
          <w:szCs w:val="24"/>
        </w:rPr>
        <w:t>, A.J., Watson, A.K. and Erickson, G.E</w:t>
      </w:r>
      <w:r w:rsidRPr="0062321E">
        <w:rPr>
          <w:rFonts w:ascii="Garamond" w:hAnsi="Garamond" w:cs="Times New Roman"/>
          <w:color w:val="000000" w:themeColor="text1"/>
          <w:sz w:val="24"/>
          <w:szCs w:val="24"/>
        </w:rPr>
        <w:t xml:space="preserve">., 2014. </w:t>
      </w:r>
      <w:r w:rsidRPr="00545F48">
        <w:rPr>
          <w:rFonts w:ascii="Garamond" w:hAnsi="Garamond" w:cs="Times New Roman"/>
          <w:sz w:val="24"/>
          <w:szCs w:val="24"/>
        </w:rPr>
        <w:t>Uncertainties in life cycle greenhouse gas emissions from US beef cattle. Journal of Cleaner Production, 75, pp.31-39.</w:t>
      </w:r>
    </w:p>
    <w:p w:rsidR="00545F48" w:rsidRPr="00545F48" w:rsidRDefault="00545F48" w:rsidP="00E24790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</w:p>
    <w:p w:rsidR="00545F48" w:rsidRPr="00545F48" w:rsidRDefault="00545F48" w:rsidP="00E24790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545F48">
        <w:rPr>
          <w:rFonts w:ascii="Garamond" w:hAnsi="Garamond" w:cs="Times New Roman"/>
          <w:sz w:val="24"/>
          <w:szCs w:val="24"/>
        </w:rPr>
        <w:lastRenderedPageBreak/>
        <w:t xml:space="preserve">Sayer, K. M., C. D. Buckner, G. E. Erickson, T. J. Klopfenstein, C. N. </w:t>
      </w:r>
      <w:proofErr w:type="spellStart"/>
      <w:r w:rsidRPr="00545F48">
        <w:rPr>
          <w:rFonts w:ascii="Garamond" w:hAnsi="Garamond" w:cs="Times New Roman"/>
          <w:sz w:val="24"/>
          <w:szCs w:val="24"/>
        </w:rPr>
        <w:t>Macken</w:t>
      </w:r>
      <w:proofErr w:type="spellEnd"/>
      <w:r w:rsidRPr="00545F48">
        <w:rPr>
          <w:rFonts w:ascii="Garamond" w:hAnsi="Garamond" w:cs="Times New Roman"/>
          <w:sz w:val="24"/>
          <w:szCs w:val="24"/>
        </w:rPr>
        <w:t>, and T. W. Loy. 2013. Effect of corn bran and steep inclusion in finishing diets on diet digestibility, cattle performance, and nutrient mass balance. J. Anim. Sci. 91:3847-3858.</w:t>
      </w:r>
    </w:p>
    <w:p w:rsidR="00545F48" w:rsidRPr="00545F48" w:rsidRDefault="00545F48" w:rsidP="00E24790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</w:p>
    <w:p w:rsidR="00545F48" w:rsidRPr="00545F48" w:rsidRDefault="00545F48" w:rsidP="00E24790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545F48">
        <w:rPr>
          <w:rFonts w:ascii="Garamond" w:hAnsi="Garamond" w:cs="Times New Roman"/>
          <w:sz w:val="24"/>
          <w:szCs w:val="24"/>
        </w:rPr>
        <w:t xml:space="preserve">Griffin, W. A., V. R. Bremer, T. J. Klopfenstein, L. A. Stalker, L. W. Lomas, J. L. Moyer, and G. E. Erickson. 2012. A meta-analysis evaluation of supplementing dried distillers grains plus </w:t>
      </w:r>
      <w:proofErr w:type="spellStart"/>
      <w:r w:rsidRPr="00545F48">
        <w:rPr>
          <w:rFonts w:ascii="Garamond" w:hAnsi="Garamond" w:cs="Times New Roman"/>
          <w:sz w:val="24"/>
          <w:szCs w:val="24"/>
        </w:rPr>
        <w:t>solubles</w:t>
      </w:r>
      <w:proofErr w:type="spellEnd"/>
      <w:r w:rsidRPr="00545F48">
        <w:rPr>
          <w:rFonts w:ascii="Garamond" w:hAnsi="Garamond" w:cs="Times New Roman"/>
          <w:sz w:val="24"/>
          <w:szCs w:val="24"/>
        </w:rPr>
        <w:t xml:space="preserve"> to cattle consuming forage-based diets. Prof. Anim. </w:t>
      </w:r>
      <w:proofErr w:type="spellStart"/>
      <w:r w:rsidRPr="00545F48">
        <w:rPr>
          <w:rFonts w:ascii="Garamond" w:hAnsi="Garamond" w:cs="Times New Roman"/>
          <w:sz w:val="24"/>
          <w:szCs w:val="24"/>
        </w:rPr>
        <w:t>Scient</w:t>
      </w:r>
      <w:proofErr w:type="spellEnd"/>
      <w:r w:rsidRPr="00545F48">
        <w:rPr>
          <w:rFonts w:ascii="Garamond" w:hAnsi="Garamond" w:cs="Times New Roman"/>
          <w:sz w:val="24"/>
          <w:szCs w:val="24"/>
        </w:rPr>
        <w:t>. 28:306-312.</w:t>
      </w:r>
    </w:p>
    <w:p w:rsidR="00545F48" w:rsidRPr="00545F48" w:rsidRDefault="00545F48" w:rsidP="00E24790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</w:p>
    <w:p w:rsidR="00545F48" w:rsidRPr="00545F48" w:rsidRDefault="00545F48" w:rsidP="00E24790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545F48">
        <w:rPr>
          <w:rFonts w:ascii="Garamond" w:hAnsi="Garamond" w:cs="Times New Roman"/>
          <w:sz w:val="24"/>
          <w:szCs w:val="24"/>
        </w:rPr>
        <w:t xml:space="preserve">Griffin, W. A., T. J. Klopfenstein, L. A. Stalker, G. E. Erickson, J. A. Musgrave, and R. N. Funston. 2012. The effects of supplementing dried distillers grains to steers grazing cool-season meadow. Prof. Anim. </w:t>
      </w:r>
      <w:proofErr w:type="spellStart"/>
      <w:r w:rsidRPr="00545F48">
        <w:rPr>
          <w:rFonts w:ascii="Garamond" w:hAnsi="Garamond" w:cs="Times New Roman"/>
          <w:sz w:val="24"/>
          <w:szCs w:val="24"/>
        </w:rPr>
        <w:t>Scient</w:t>
      </w:r>
      <w:proofErr w:type="spellEnd"/>
      <w:r w:rsidRPr="00545F48">
        <w:rPr>
          <w:rFonts w:ascii="Garamond" w:hAnsi="Garamond" w:cs="Times New Roman"/>
          <w:sz w:val="24"/>
          <w:szCs w:val="24"/>
        </w:rPr>
        <w:t>. 28:56-63</w:t>
      </w:r>
    </w:p>
    <w:p w:rsidR="00545F48" w:rsidRPr="00545F48" w:rsidRDefault="00545F48" w:rsidP="00E24790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</w:p>
    <w:p w:rsidR="00545F48" w:rsidRPr="00545F48" w:rsidRDefault="00545F48" w:rsidP="00E24790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545F48">
        <w:rPr>
          <w:rFonts w:ascii="Garamond" w:hAnsi="Garamond" w:cs="Times New Roman"/>
          <w:sz w:val="24"/>
          <w:szCs w:val="24"/>
        </w:rPr>
        <w:t xml:space="preserve">Harrison, J., R. White, V. </w:t>
      </w:r>
      <w:proofErr w:type="spellStart"/>
      <w:r w:rsidRPr="00545F48">
        <w:rPr>
          <w:rFonts w:ascii="Garamond" w:hAnsi="Garamond" w:cs="Times New Roman"/>
          <w:sz w:val="24"/>
          <w:szCs w:val="24"/>
        </w:rPr>
        <w:t>Ishler</w:t>
      </w:r>
      <w:proofErr w:type="spellEnd"/>
      <w:r w:rsidRPr="00545F48">
        <w:rPr>
          <w:rFonts w:ascii="Garamond" w:hAnsi="Garamond" w:cs="Times New Roman"/>
          <w:sz w:val="24"/>
          <w:szCs w:val="24"/>
        </w:rPr>
        <w:t xml:space="preserve">, G. Erickson, A. Sutton, T. Applegate, B. </w:t>
      </w:r>
      <w:proofErr w:type="spellStart"/>
      <w:r w:rsidRPr="00545F48">
        <w:rPr>
          <w:rFonts w:ascii="Garamond" w:hAnsi="Garamond" w:cs="Times New Roman"/>
          <w:sz w:val="24"/>
          <w:szCs w:val="24"/>
        </w:rPr>
        <w:t>Richert</w:t>
      </w:r>
      <w:proofErr w:type="spellEnd"/>
      <w:r w:rsidRPr="00545F48">
        <w:rPr>
          <w:rFonts w:ascii="Garamond" w:hAnsi="Garamond" w:cs="Times New Roman"/>
          <w:sz w:val="24"/>
          <w:szCs w:val="24"/>
        </w:rPr>
        <w:t xml:space="preserve">, T. </w:t>
      </w:r>
      <w:proofErr w:type="spellStart"/>
      <w:r w:rsidRPr="00545F48">
        <w:rPr>
          <w:rFonts w:ascii="Garamond" w:hAnsi="Garamond" w:cs="Times New Roman"/>
          <w:sz w:val="24"/>
          <w:szCs w:val="24"/>
        </w:rPr>
        <w:t>Nennich</w:t>
      </w:r>
      <w:proofErr w:type="spellEnd"/>
      <w:r w:rsidRPr="00545F48">
        <w:rPr>
          <w:rFonts w:ascii="Garamond" w:hAnsi="Garamond" w:cs="Times New Roman"/>
          <w:sz w:val="24"/>
          <w:szCs w:val="24"/>
        </w:rPr>
        <w:t xml:space="preserve">, R. Koelsch, R. Burns, D. Meyer, R. Massey, and G. Carpenter. 2012. Implementation of feed management as part of whole farm nutrient management. Prof. Anim. </w:t>
      </w:r>
      <w:proofErr w:type="spellStart"/>
      <w:r w:rsidRPr="00545F48">
        <w:rPr>
          <w:rFonts w:ascii="Garamond" w:hAnsi="Garamond" w:cs="Times New Roman"/>
          <w:sz w:val="24"/>
          <w:szCs w:val="24"/>
        </w:rPr>
        <w:t>Scient</w:t>
      </w:r>
      <w:proofErr w:type="spellEnd"/>
      <w:r w:rsidRPr="00545F48">
        <w:rPr>
          <w:rFonts w:ascii="Garamond" w:hAnsi="Garamond" w:cs="Times New Roman"/>
          <w:sz w:val="24"/>
          <w:szCs w:val="24"/>
        </w:rPr>
        <w:t>. 28:364-369.</w:t>
      </w:r>
    </w:p>
    <w:p w:rsidR="00545F48" w:rsidRPr="00545F48" w:rsidRDefault="00545F48" w:rsidP="00E24790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</w:p>
    <w:p w:rsidR="00545F48" w:rsidRDefault="00545F48" w:rsidP="00E24790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proofErr w:type="spellStart"/>
      <w:r w:rsidRPr="00545F48">
        <w:rPr>
          <w:rFonts w:ascii="Garamond" w:hAnsi="Garamond" w:cs="Times New Roman"/>
          <w:sz w:val="24"/>
          <w:szCs w:val="24"/>
        </w:rPr>
        <w:t>Luebbe</w:t>
      </w:r>
      <w:proofErr w:type="spellEnd"/>
      <w:r w:rsidRPr="00545F48">
        <w:rPr>
          <w:rFonts w:ascii="Garamond" w:hAnsi="Garamond" w:cs="Times New Roman"/>
          <w:sz w:val="24"/>
          <w:szCs w:val="24"/>
        </w:rPr>
        <w:t xml:space="preserve">, M. K., G. E. Erickson, T. J. Klopfenstein, and M. A. </w:t>
      </w:r>
      <w:proofErr w:type="spellStart"/>
      <w:r w:rsidRPr="00545F48">
        <w:rPr>
          <w:rFonts w:ascii="Garamond" w:hAnsi="Garamond" w:cs="Times New Roman"/>
          <w:sz w:val="24"/>
          <w:szCs w:val="24"/>
        </w:rPr>
        <w:t>Greenquist</w:t>
      </w:r>
      <w:proofErr w:type="spellEnd"/>
      <w:r w:rsidRPr="00545F48">
        <w:rPr>
          <w:rFonts w:ascii="Garamond" w:hAnsi="Garamond" w:cs="Times New Roman"/>
          <w:sz w:val="24"/>
          <w:szCs w:val="24"/>
        </w:rPr>
        <w:t xml:space="preserve">. 2012. Nutrient mass balance and performance of feedlot cattle fed corn wet distillers grains plus </w:t>
      </w:r>
      <w:proofErr w:type="spellStart"/>
      <w:r w:rsidRPr="00545F48">
        <w:rPr>
          <w:rFonts w:ascii="Garamond" w:hAnsi="Garamond" w:cs="Times New Roman"/>
          <w:sz w:val="24"/>
          <w:szCs w:val="24"/>
        </w:rPr>
        <w:t>solubles</w:t>
      </w:r>
      <w:proofErr w:type="spellEnd"/>
      <w:r w:rsidRPr="00545F48">
        <w:rPr>
          <w:rFonts w:ascii="Garamond" w:hAnsi="Garamond" w:cs="Times New Roman"/>
          <w:sz w:val="24"/>
          <w:szCs w:val="24"/>
        </w:rPr>
        <w:t xml:space="preserve">. J. Anim. Sci. 90:296-306. </w:t>
      </w:r>
    </w:p>
    <w:p w:rsidR="00545F48" w:rsidRDefault="00545F48" w:rsidP="00E24790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</w:p>
    <w:p w:rsidR="00545F48" w:rsidRDefault="00545F48" w:rsidP="00E24790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545F48">
        <w:rPr>
          <w:rFonts w:ascii="Garamond" w:hAnsi="Garamond" w:cs="Times New Roman"/>
          <w:bCs/>
          <w:sz w:val="24"/>
          <w:szCs w:val="24"/>
        </w:rPr>
        <w:t>Allen, R.G., Kilic, A., Suyker, A. and Okalebo, J., 2015. Fitting measured evapotranspiration data to the FAO56 dual crop coefficient method. In 2015 ASABE/IA Irrigation Symposium: Emerging Technologies for Sustainable Irrigation-A Tribute to the Career of Terry Howell, Sr. Conference Proceedings (pp. 1-35). American Society of Agricultural and Biological Engineers.</w:t>
      </w:r>
    </w:p>
    <w:p w:rsidR="00545F48" w:rsidRDefault="00545F48" w:rsidP="00E24790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</w:p>
    <w:p w:rsidR="00545F48" w:rsidRDefault="00545F48" w:rsidP="00E24790">
      <w:pPr>
        <w:spacing w:after="0" w:line="240" w:lineRule="auto"/>
        <w:ind w:left="720" w:hanging="720"/>
        <w:rPr>
          <w:rFonts w:ascii="Garamond" w:hAnsi="Garamond" w:cs="Times New Roman"/>
          <w:bCs/>
          <w:sz w:val="24"/>
          <w:szCs w:val="24"/>
        </w:rPr>
      </w:pPr>
      <w:r w:rsidRPr="00545F48">
        <w:rPr>
          <w:rFonts w:ascii="Garamond" w:hAnsi="Garamond" w:cs="Times New Roman"/>
          <w:bCs/>
          <w:sz w:val="24"/>
          <w:szCs w:val="24"/>
        </w:rPr>
        <w:t xml:space="preserve">Okalebo, J. A., Oglesby, R. J., Feng, S., Hubbard, K., Kilic, A., Hayes, M., Hays, C. (2016). An Evaluation of the Community Land Model [Version 3.5] and Noah Land Surface Models for Temperature and Precipitation over Nebraska [Central Great Plains]: Implications for Agriculture in Simulations of Future Climate Change and adaptation. In Walter </w:t>
      </w:r>
      <w:proofErr w:type="spellStart"/>
      <w:r w:rsidRPr="00545F48">
        <w:rPr>
          <w:rFonts w:ascii="Garamond" w:hAnsi="Garamond" w:cs="Times New Roman"/>
          <w:bCs/>
          <w:sz w:val="24"/>
          <w:szCs w:val="24"/>
        </w:rPr>
        <w:t>Filho</w:t>
      </w:r>
      <w:proofErr w:type="spellEnd"/>
      <w:r w:rsidRPr="00545F48">
        <w:rPr>
          <w:rFonts w:ascii="Garamond" w:hAnsi="Garamond" w:cs="Times New Roman"/>
          <w:bCs/>
          <w:sz w:val="24"/>
          <w:szCs w:val="24"/>
        </w:rPr>
        <w:t xml:space="preserve"> Leal (Ed.), Innovation in Climate Change Adaptation (pp. 388). Springer International Publishing. </w:t>
      </w:r>
    </w:p>
    <w:p w:rsidR="00545F48" w:rsidRDefault="00545F48" w:rsidP="00E24790">
      <w:pPr>
        <w:spacing w:after="0" w:line="240" w:lineRule="auto"/>
        <w:ind w:left="720" w:hanging="720"/>
        <w:rPr>
          <w:rFonts w:ascii="Garamond" w:hAnsi="Garamond" w:cs="Times New Roman"/>
          <w:bCs/>
          <w:sz w:val="24"/>
          <w:szCs w:val="24"/>
        </w:rPr>
      </w:pPr>
    </w:p>
    <w:p w:rsidR="00545F48" w:rsidRPr="00545F48" w:rsidRDefault="00545F48" w:rsidP="00E24790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545F48">
        <w:rPr>
          <w:rFonts w:ascii="Garamond" w:hAnsi="Garamond" w:cs="Times New Roman"/>
          <w:bCs/>
          <w:sz w:val="24"/>
          <w:szCs w:val="24"/>
        </w:rPr>
        <w:t xml:space="preserve">Okalebo, J. A. 2014. Decision Support Tools to Address Climate Change: Climate Model-Land Surface Models, </w:t>
      </w:r>
      <w:proofErr w:type="spellStart"/>
      <w:r w:rsidRPr="00545F48">
        <w:rPr>
          <w:rFonts w:ascii="Garamond" w:hAnsi="Garamond" w:cs="Times New Roman"/>
          <w:bCs/>
          <w:i/>
          <w:sz w:val="24"/>
          <w:szCs w:val="24"/>
        </w:rPr>
        <w:t>Zea</w:t>
      </w:r>
      <w:proofErr w:type="spellEnd"/>
      <w:r w:rsidRPr="00545F48">
        <w:rPr>
          <w:rFonts w:ascii="Garamond" w:hAnsi="Garamond" w:cs="Times New Roman"/>
          <w:bCs/>
          <w:i/>
          <w:sz w:val="24"/>
          <w:szCs w:val="24"/>
        </w:rPr>
        <w:t xml:space="preserve"> </w:t>
      </w:r>
      <w:proofErr w:type="spellStart"/>
      <w:r w:rsidRPr="00545F48">
        <w:rPr>
          <w:rFonts w:ascii="Garamond" w:hAnsi="Garamond" w:cs="Times New Roman"/>
          <w:bCs/>
          <w:i/>
          <w:sz w:val="24"/>
          <w:szCs w:val="24"/>
        </w:rPr>
        <w:t>mays</w:t>
      </w:r>
      <w:proofErr w:type="spellEnd"/>
      <w:r w:rsidRPr="00545F48">
        <w:rPr>
          <w:rFonts w:ascii="Garamond" w:hAnsi="Garamond" w:cs="Times New Roman"/>
          <w:bCs/>
          <w:sz w:val="24"/>
          <w:szCs w:val="24"/>
        </w:rPr>
        <w:t xml:space="preserve"> L. (Corn) Phenology and Evapotranspiration-Yield Sensitivity Models for Nebraska, USA. Dissertation.</w:t>
      </w:r>
    </w:p>
    <w:sectPr w:rsidR="00545F48" w:rsidRPr="00545F48" w:rsidSect="00BC3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2284"/>
    <w:rsid w:val="00082329"/>
    <w:rsid w:val="00545F48"/>
    <w:rsid w:val="005A2284"/>
    <w:rsid w:val="0062321E"/>
    <w:rsid w:val="006E189E"/>
    <w:rsid w:val="00747D43"/>
    <w:rsid w:val="00B23FD2"/>
    <w:rsid w:val="00BA75B2"/>
    <w:rsid w:val="00BC35FE"/>
    <w:rsid w:val="00BF3234"/>
    <w:rsid w:val="00E24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1">
    <w:name w:val="content_1"/>
    <w:link w:val="content1Char"/>
    <w:uiPriority w:val="99"/>
    <w:rsid w:val="005A2284"/>
    <w:pPr>
      <w:autoSpaceDE w:val="0"/>
      <w:autoSpaceDN w:val="0"/>
      <w:adjustRightInd w:val="0"/>
      <w:spacing w:before="100" w:after="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tent1Char">
    <w:name w:val="content_1 Char"/>
    <w:link w:val="content1"/>
    <w:uiPriority w:val="99"/>
    <w:locked/>
    <w:rsid w:val="005A2284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5A2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5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Nebraska</Company>
  <LinksUpToDate>false</LinksUpToDate>
  <CharactersWithSpaces>17101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SNR</dc:creator>
  <cp:lastModifiedBy>Ruth Sedillo</cp:lastModifiedBy>
  <cp:revision>2</cp:revision>
  <dcterms:created xsi:type="dcterms:W3CDTF">2017-03-14T18:46:00Z</dcterms:created>
  <dcterms:modified xsi:type="dcterms:W3CDTF">2017-03-14T18:46:00Z</dcterms:modified>
</cp:coreProperties>
</file>