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605"/>
      </w:tblGrid>
      <w:tr w:rsidR="00863787" w14:paraId="2DB115D9" w14:textId="77777777" w:rsidTr="00863787">
        <w:tc>
          <w:tcPr>
            <w:tcW w:w="10605" w:type="dxa"/>
            <w:shd w:val="clear" w:color="auto" w:fill="A8D08D" w:themeFill="accent6" w:themeFillTint="99"/>
          </w:tcPr>
          <w:p w14:paraId="2DB115D6" w14:textId="77777777" w:rsidR="003953CA" w:rsidRPr="003953CA" w:rsidRDefault="003953CA" w:rsidP="00863787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2DB115D7" w14:textId="77777777" w:rsidR="00863787" w:rsidRDefault="009F1010" w:rsidP="00863787">
            <w:pPr>
              <w:jc w:val="center"/>
              <w:rPr>
                <w:rFonts w:ascii="Arial" w:hAnsi="Arial" w:cs="Arial"/>
                <w:b/>
              </w:rPr>
            </w:pPr>
            <w:r w:rsidRPr="009F1010">
              <w:rPr>
                <w:b/>
                <w:sz w:val="32"/>
                <w:szCs w:val="32"/>
              </w:rPr>
              <w:t>Non ARS Student</w:t>
            </w:r>
            <w:r w:rsidR="0019341D">
              <w:rPr>
                <w:b/>
                <w:sz w:val="32"/>
                <w:szCs w:val="32"/>
              </w:rPr>
              <w:t>s</w:t>
            </w:r>
            <w:r w:rsidR="002210DF">
              <w:rPr>
                <w:b/>
                <w:sz w:val="32"/>
                <w:szCs w:val="32"/>
              </w:rPr>
              <w:t xml:space="preserve"> </w:t>
            </w:r>
            <w:r w:rsidRPr="009F1010">
              <w:rPr>
                <w:b/>
                <w:sz w:val="32"/>
                <w:szCs w:val="32"/>
              </w:rPr>
              <w:t>/</w:t>
            </w:r>
            <w:r w:rsidR="002210DF">
              <w:rPr>
                <w:b/>
                <w:sz w:val="32"/>
                <w:szCs w:val="32"/>
              </w:rPr>
              <w:t xml:space="preserve"> </w:t>
            </w:r>
            <w:r w:rsidRPr="009F1010">
              <w:rPr>
                <w:b/>
                <w:sz w:val="32"/>
                <w:szCs w:val="32"/>
              </w:rPr>
              <w:t>Postdocs Working in Other Facility</w:t>
            </w:r>
          </w:p>
          <w:p w14:paraId="2DB115D8" w14:textId="77777777" w:rsidR="00863787" w:rsidRDefault="00863787"/>
        </w:tc>
      </w:tr>
    </w:tbl>
    <w:p w14:paraId="2DB115DA" w14:textId="77777777" w:rsidR="00F23DE4" w:rsidRDefault="00F23DE4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5"/>
      </w:tblGrid>
      <w:tr w:rsidR="00863787" w14:paraId="2DB115DE" w14:textId="77777777" w:rsidTr="00863787">
        <w:tc>
          <w:tcPr>
            <w:tcW w:w="10605" w:type="dxa"/>
          </w:tcPr>
          <w:p w14:paraId="2DB115DB" w14:textId="77777777" w:rsidR="00863787" w:rsidRPr="00863787" w:rsidRDefault="00863787" w:rsidP="00237978">
            <w:pPr>
              <w:ind w:firstLine="147"/>
              <w:rPr>
                <w:b/>
                <w:color w:val="385623"/>
                <w:sz w:val="16"/>
                <w:szCs w:val="16"/>
              </w:rPr>
            </w:pPr>
          </w:p>
          <w:p w14:paraId="2DB115DC" w14:textId="77777777" w:rsidR="00863787" w:rsidRDefault="002156CF" w:rsidP="001A6A5B">
            <w:pPr>
              <w:ind w:left="147" w:firstLine="147"/>
              <w:rPr>
                <w:b/>
                <w:color w:val="385623"/>
              </w:rPr>
            </w:pPr>
            <w:r>
              <w:rPr>
                <w:b/>
                <w:color w:val="385623"/>
              </w:rPr>
              <w:t xml:space="preserve">Project Number: </w:t>
            </w:r>
            <w:sdt>
              <w:sdtPr>
                <w:rPr>
                  <w:b/>
                  <w:color w:val="000000" w:themeColor="text1"/>
                </w:rPr>
                <w:id w:val="-1117825580"/>
                <w:placeholder>
                  <w:docPart w:val="4F49667B901E455BB1494AC450037AF5"/>
                </w:placeholder>
                <w:text/>
              </w:sdtPr>
              <w:sdtEndPr/>
              <w:sdtContent>
                <w:r>
                  <w:rPr>
                    <w:b/>
                    <w:color w:val="000000" w:themeColor="text1"/>
                  </w:rPr>
                  <w:t xml:space="preserve"> </w:t>
                </w:r>
              </w:sdtContent>
            </w:sdt>
            <w:r w:rsidR="00863787">
              <w:rPr>
                <w:b/>
                <w:color w:val="385623"/>
              </w:rPr>
              <w:t xml:space="preserve">  </w:t>
            </w:r>
          </w:p>
          <w:p w14:paraId="2DB115DD" w14:textId="77777777" w:rsidR="001A6A5B" w:rsidRPr="00863787" w:rsidRDefault="001A6A5B" w:rsidP="001A6A5B">
            <w:pPr>
              <w:ind w:left="147" w:firstLine="147"/>
              <w:rPr>
                <w:sz w:val="16"/>
                <w:szCs w:val="16"/>
              </w:rPr>
            </w:pPr>
          </w:p>
        </w:tc>
      </w:tr>
      <w:tr w:rsidR="00863787" w14:paraId="2DB115E4" w14:textId="77777777" w:rsidTr="00863787">
        <w:tc>
          <w:tcPr>
            <w:tcW w:w="10605" w:type="dxa"/>
          </w:tcPr>
          <w:p w14:paraId="2DB115DF" w14:textId="77777777" w:rsidR="00863787" w:rsidRPr="00863787" w:rsidRDefault="00863787" w:rsidP="00863787">
            <w:pPr>
              <w:autoSpaceDE w:val="0"/>
              <w:autoSpaceDN w:val="0"/>
              <w:adjustRightInd w:val="0"/>
              <w:rPr>
                <w:b/>
                <w:color w:val="385623"/>
                <w:sz w:val="16"/>
                <w:szCs w:val="16"/>
              </w:rPr>
            </w:pPr>
          </w:p>
          <w:p w14:paraId="2DB115E0" w14:textId="77777777" w:rsidR="002156CF" w:rsidRDefault="00D278BE" w:rsidP="00237978">
            <w:pPr>
              <w:autoSpaceDE w:val="0"/>
              <w:autoSpaceDN w:val="0"/>
              <w:adjustRightInd w:val="0"/>
              <w:ind w:firstLine="327"/>
              <w:rPr>
                <w:b/>
                <w:color w:val="385623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Note: </w:t>
            </w:r>
            <w:r w:rsidR="002156CF" w:rsidRPr="002156CF">
              <w:rPr>
                <w:b/>
                <w:color w:val="385623"/>
                <w:sz w:val="20"/>
                <w:szCs w:val="20"/>
              </w:rPr>
              <w:t>Start and end dates will auto-populate into the SOD databas</w:t>
            </w:r>
            <w:r>
              <w:rPr>
                <w:b/>
                <w:color w:val="385623"/>
                <w:sz w:val="20"/>
                <w:szCs w:val="20"/>
              </w:rPr>
              <w:t xml:space="preserve">e when project number is </w:t>
            </w:r>
            <w:r w:rsidR="0019341D">
              <w:rPr>
                <w:b/>
                <w:color w:val="385623"/>
                <w:sz w:val="20"/>
                <w:szCs w:val="20"/>
              </w:rPr>
              <w:t>selected</w:t>
            </w:r>
            <w:r>
              <w:rPr>
                <w:b/>
                <w:color w:val="385623"/>
                <w:sz w:val="20"/>
                <w:szCs w:val="20"/>
              </w:rPr>
              <w:t>.</w:t>
            </w:r>
          </w:p>
          <w:p w14:paraId="2DB115E1" w14:textId="77777777" w:rsidR="002156CF" w:rsidRPr="002156CF" w:rsidRDefault="002156CF" w:rsidP="00237978">
            <w:pPr>
              <w:autoSpaceDE w:val="0"/>
              <w:autoSpaceDN w:val="0"/>
              <w:adjustRightInd w:val="0"/>
              <w:ind w:firstLine="327"/>
              <w:rPr>
                <w:b/>
                <w:color w:val="385623"/>
                <w:sz w:val="16"/>
                <w:szCs w:val="16"/>
              </w:rPr>
            </w:pPr>
          </w:p>
          <w:p w14:paraId="2DB115E2" w14:textId="77777777" w:rsidR="00863787" w:rsidRPr="003900CC" w:rsidRDefault="00863787" w:rsidP="00237978">
            <w:pPr>
              <w:autoSpaceDE w:val="0"/>
              <w:autoSpaceDN w:val="0"/>
              <w:adjustRightInd w:val="0"/>
              <w:ind w:firstLine="327"/>
              <w:rPr>
                <w:b/>
                <w:color w:val="385623"/>
              </w:rPr>
            </w:pPr>
            <w:r w:rsidRPr="003900CC">
              <w:rPr>
                <w:b/>
                <w:color w:val="385623"/>
              </w:rPr>
              <w:t xml:space="preserve">Start Date:  </w:t>
            </w:r>
            <w:sdt>
              <w:sdtPr>
                <w:rPr>
                  <w:b/>
                  <w:color w:val="000000" w:themeColor="text1"/>
                </w:rPr>
                <w:id w:val="-1325891412"/>
                <w:placeholder>
                  <w:docPart w:val="523424A3D4D84E8FAEB543405921D64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77F0">
                  <w:rPr>
                    <w:rStyle w:val="PlaceholderText"/>
                    <w:rFonts w:eastAsiaTheme="minorHAnsi"/>
                  </w:rPr>
                  <w:t xml:space="preserve">                        </w:t>
                </w:r>
              </w:sdtContent>
            </w:sdt>
            <w:r w:rsidRPr="003900CC">
              <w:rPr>
                <w:b/>
                <w:color w:val="385623"/>
              </w:rPr>
              <w:t xml:space="preserve">           End Date:  </w:t>
            </w:r>
            <w:sdt>
              <w:sdtPr>
                <w:rPr>
                  <w:b/>
                  <w:color w:val="000000" w:themeColor="text1"/>
                </w:rPr>
                <w:id w:val="2056276036"/>
                <w:placeholder>
                  <w:docPart w:val="E82E8E0E983A4FC88CC1866A77BE315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77F0">
                  <w:rPr>
                    <w:rStyle w:val="PlaceholderText"/>
                    <w:rFonts w:eastAsiaTheme="minorHAnsi"/>
                  </w:rPr>
                  <w:t xml:space="preserve">                    </w:t>
                </w:r>
              </w:sdtContent>
            </w:sdt>
            <w:r w:rsidRPr="003900CC">
              <w:rPr>
                <w:b/>
                <w:color w:val="385623"/>
              </w:rPr>
              <w:t xml:space="preserve">                  </w:t>
            </w:r>
            <w:r w:rsidRPr="003900CC">
              <w:rPr>
                <w:rFonts w:ascii="TimesNewRomanPSMT" w:hAnsi="TimesNewRomanPSMT" w:cs="TimesNewRomanPSMT"/>
                <w:b/>
                <w:color w:val="385623"/>
              </w:rPr>
              <w:t xml:space="preserve"> </w:t>
            </w:r>
            <w:r w:rsidRPr="003900CC">
              <w:rPr>
                <w:b/>
                <w:color w:val="385623"/>
              </w:rPr>
              <w:t xml:space="preserve">                      </w:t>
            </w:r>
          </w:p>
          <w:p w14:paraId="2DB115E3" w14:textId="77777777" w:rsidR="00863787" w:rsidRPr="00863787" w:rsidRDefault="00863787">
            <w:pPr>
              <w:rPr>
                <w:sz w:val="16"/>
                <w:szCs w:val="16"/>
              </w:rPr>
            </w:pPr>
          </w:p>
        </w:tc>
      </w:tr>
      <w:tr w:rsidR="00030D0D" w14:paraId="2DB115EF" w14:textId="77777777" w:rsidTr="00030D0D">
        <w:trPr>
          <w:trHeight w:val="2436"/>
        </w:trPr>
        <w:tc>
          <w:tcPr>
            <w:tcW w:w="10605" w:type="dxa"/>
          </w:tcPr>
          <w:p w14:paraId="2DB115E5" w14:textId="77777777" w:rsidR="00030D0D" w:rsidRDefault="00030D0D" w:rsidP="00863787">
            <w:pPr>
              <w:rPr>
                <w:b/>
                <w:color w:val="385623"/>
                <w:sz w:val="22"/>
                <w:szCs w:val="22"/>
              </w:rPr>
            </w:pPr>
          </w:p>
          <w:p w14:paraId="2DB115E6" w14:textId="77777777" w:rsidR="00030D0D" w:rsidRPr="00A5445A" w:rsidRDefault="00030D0D" w:rsidP="00237978">
            <w:pPr>
              <w:ind w:firstLine="327"/>
              <w:rPr>
                <w:color w:val="000000" w:themeColor="text1"/>
              </w:rPr>
            </w:pPr>
            <w:r w:rsidRPr="00FC306A">
              <w:rPr>
                <w:b/>
                <w:color w:val="385623"/>
              </w:rPr>
              <w:t xml:space="preserve">Number of </w:t>
            </w:r>
            <w:r w:rsidR="0019341D" w:rsidRPr="00FC306A">
              <w:rPr>
                <w:b/>
                <w:color w:val="385623"/>
              </w:rPr>
              <w:t>Students / Postdocs</w:t>
            </w:r>
            <w:r w:rsidRPr="00FC306A">
              <w:rPr>
                <w:b/>
                <w:color w:val="385623"/>
              </w:rPr>
              <w:t>:</w:t>
            </w:r>
            <w:r>
              <w:rPr>
                <w:b/>
                <w:color w:val="385623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-798688427"/>
                <w:placeholder>
                  <w:docPart w:val="A8FC2B47FF9D40B09A30580585380715"/>
                </w:placeholder>
                <w:showingPlcHdr/>
                <w:text/>
              </w:sdtPr>
              <w:sdtEndPr/>
              <w:sdtContent>
                <w:r w:rsidR="00D977F0">
                  <w:rPr>
                    <w:b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  <w:p w14:paraId="2DB115E7" w14:textId="77777777" w:rsidR="00030D0D" w:rsidRPr="00030D0D" w:rsidRDefault="00030D0D" w:rsidP="00237978">
            <w:pPr>
              <w:ind w:firstLine="327"/>
              <w:rPr>
                <w:sz w:val="16"/>
                <w:szCs w:val="16"/>
              </w:rPr>
            </w:pPr>
          </w:p>
          <w:p w14:paraId="2DB115E8" w14:textId="77777777" w:rsidR="00030D0D" w:rsidRDefault="00030D0D" w:rsidP="00A5445A">
            <w:pPr>
              <w:ind w:firstLine="327"/>
            </w:pPr>
            <w:r w:rsidRPr="00FC306A">
              <w:rPr>
                <w:b/>
                <w:color w:val="385623"/>
              </w:rPr>
              <w:t>Number of Undergraduate Students</w:t>
            </w:r>
            <w:r w:rsidR="0019341D" w:rsidRPr="00FC306A">
              <w:rPr>
                <w:b/>
                <w:color w:val="385623"/>
              </w:rPr>
              <w:t>:</w:t>
            </w:r>
            <w:r>
              <w:t xml:space="preserve"> </w:t>
            </w:r>
            <w:sdt>
              <w:sdtPr>
                <w:id w:val="498779335"/>
                <w:placeholder>
                  <w:docPart w:val="A8FC2B47FF9D40B09A30580585380715"/>
                </w:placeholder>
                <w:showingPlcHdr/>
                <w:text/>
              </w:sdtPr>
              <w:sdtEndPr/>
              <w:sdtContent>
                <w:r w:rsidR="0019341D">
                  <w:rPr>
                    <w:b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  <w:r>
              <w:t xml:space="preserve">  </w:t>
            </w:r>
          </w:p>
          <w:p w14:paraId="2DB115E9" w14:textId="77777777" w:rsidR="00030D0D" w:rsidRPr="00030D0D" w:rsidRDefault="00030D0D" w:rsidP="00A5445A">
            <w:pPr>
              <w:ind w:firstLine="327"/>
              <w:rPr>
                <w:b/>
                <w:color w:val="385623"/>
                <w:sz w:val="16"/>
                <w:szCs w:val="16"/>
              </w:rPr>
            </w:pPr>
          </w:p>
          <w:p w14:paraId="2DB115EA" w14:textId="77777777" w:rsidR="00030D0D" w:rsidRDefault="00030D0D" w:rsidP="00A5445A">
            <w:pPr>
              <w:ind w:firstLine="327"/>
            </w:pPr>
            <w:r w:rsidRPr="00FC306A">
              <w:rPr>
                <w:b/>
                <w:color w:val="385623"/>
              </w:rPr>
              <w:t>Number of Graduate Students</w:t>
            </w:r>
            <w:r w:rsidR="0019341D" w:rsidRPr="00FC306A">
              <w:rPr>
                <w:b/>
                <w:color w:val="385623"/>
              </w:rPr>
              <w:t>:</w:t>
            </w:r>
            <w:r>
              <w:t xml:space="preserve"> </w:t>
            </w:r>
            <w:sdt>
              <w:sdtPr>
                <w:id w:val="54746142"/>
                <w:placeholder>
                  <w:docPart w:val="A8FC2B47FF9D40B09A30580585380715"/>
                </w:placeholder>
                <w:showingPlcHdr/>
                <w:text/>
              </w:sdtPr>
              <w:sdtEndPr/>
              <w:sdtContent>
                <w:r w:rsidR="0019341D">
                  <w:rPr>
                    <w:b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  <w:p w14:paraId="2DB115EB" w14:textId="77777777" w:rsidR="00030D0D" w:rsidRPr="00030D0D" w:rsidRDefault="00030D0D" w:rsidP="00030D0D">
            <w:pPr>
              <w:ind w:firstLine="327"/>
              <w:rPr>
                <w:b/>
                <w:color w:val="385623"/>
                <w:sz w:val="16"/>
                <w:szCs w:val="16"/>
              </w:rPr>
            </w:pPr>
          </w:p>
          <w:p w14:paraId="2DB115EC" w14:textId="77777777" w:rsidR="00030D0D" w:rsidRDefault="00030D0D" w:rsidP="00030D0D">
            <w:pPr>
              <w:ind w:firstLine="327"/>
            </w:pPr>
            <w:r w:rsidRPr="00FC306A">
              <w:rPr>
                <w:b/>
                <w:color w:val="385623"/>
              </w:rPr>
              <w:t>Number of Postdoc Students</w:t>
            </w:r>
            <w:r w:rsidR="0019341D" w:rsidRPr="00FC306A">
              <w:rPr>
                <w:b/>
                <w:color w:val="385623"/>
              </w:rPr>
              <w:t>:</w:t>
            </w:r>
            <w:r>
              <w:t xml:space="preserve"> </w:t>
            </w:r>
            <w:sdt>
              <w:sdtPr>
                <w:id w:val="-787269215"/>
                <w:placeholder>
                  <w:docPart w:val="95CB2AC828264A38BFE18C939702627F"/>
                </w:placeholder>
                <w:showingPlcHdr/>
                <w:text/>
              </w:sdtPr>
              <w:sdtEndPr/>
              <w:sdtContent>
                <w:r w:rsidR="00D977F0">
                  <w:t xml:space="preserve">           </w:t>
                </w:r>
              </w:sdtContent>
            </w:sdt>
          </w:p>
          <w:p w14:paraId="2DB115ED" w14:textId="77777777" w:rsidR="00030D0D" w:rsidRDefault="00030D0D" w:rsidP="00863787">
            <w:pPr>
              <w:autoSpaceDE w:val="0"/>
              <w:autoSpaceDN w:val="0"/>
              <w:adjustRightInd w:val="0"/>
              <w:rPr>
                <w:b/>
                <w:color w:val="385623"/>
                <w:sz w:val="22"/>
                <w:szCs w:val="22"/>
              </w:rPr>
            </w:pPr>
          </w:p>
          <w:p w14:paraId="2DB115EE" w14:textId="77777777" w:rsidR="00030D0D" w:rsidRPr="00B27F13" w:rsidRDefault="00030D0D" w:rsidP="00030D0D">
            <w:pPr>
              <w:ind w:firstLine="360"/>
              <w:rPr>
                <w:sz w:val="4"/>
                <w:szCs w:val="4"/>
              </w:rPr>
            </w:pPr>
          </w:p>
        </w:tc>
      </w:tr>
      <w:tr w:rsidR="00863787" w14:paraId="2DB115F5" w14:textId="77777777" w:rsidTr="00B27F13">
        <w:trPr>
          <w:trHeight w:val="3210"/>
        </w:trPr>
        <w:tc>
          <w:tcPr>
            <w:tcW w:w="10605" w:type="dxa"/>
          </w:tcPr>
          <w:p w14:paraId="2DB115F0" w14:textId="77777777" w:rsidR="00863787" w:rsidRPr="00B27F13" w:rsidRDefault="00863787" w:rsidP="00863787">
            <w:pPr>
              <w:autoSpaceDE w:val="0"/>
              <w:autoSpaceDN w:val="0"/>
              <w:adjustRightInd w:val="0"/>
              <w:rPr>
                <w:b/>
                <w:color w:val="385623"/>
                <w:sz w:val="16"/>
                <w:szCs w:val="16"/>
              </w:rPr>
            </w:pPr>
          </w:p>
          <w:p w14:paraId="2DB115F1" w14:textId="77777777" w:rsidR="00863787" w:rsidRPr="003900CC" w:rsidRDefault="00863787" w:rsidP="00237978">
            <w:pPr>
              <w:autoSpaceDE w:val="0"/>
              <w:autoSpaceDN w:val="0"/>
              <w:adjustRightInd w:val="0"/>
              <w:ind w:firstLine="417"/>
              <w:rPr>
                <w:rFonts w:ascii="TimesNewRomanPSMT" w:hAnsi="TimesNewRomanPSMT" w:cs="TimesNewRomanPSMT"/>
              </w:rPr>
            </w:pPr>
            <w:r w:rsidRPr="003900CC">
              <w:rPr>
                <w:b/>
                <w:color w:val="385623"/>
              </w:rPr>
              <w:t>Description:</w:t>
            </w:r>
            <w:r w:rsidRPr="003900CC">
              <w:rPr>
                <w:b/>
                <w:color w:val="008000"/>
              </w:rPr>
              <w:t xml:space="preserve"> </w:t>
            </w:r>
            <w:r w:rsidRPr="003900CC">
              <w:t xml:space="preserve"> (500 Character maximum)  </w:t>
            </w:r>
            <w:r w:rsidRPr="003900CC">
              <w:rPr>
                <w:rFonts w:ascii="TimesNewRomanPSMT" w:hAnsi="TimesNewRomanPSMT" w:cs="TimesNewRomanPSMT"/>
              </w:rPr>
              <w:t xml:space="preserve"> </w:t>
            </w:r>
          </w:p>
          <w:p w14:paraId="2DB115F2" w14:textId="77777777" w:rsidR="00863787" w:rsidRPr="00B27F13" w:rsidRDefault="00863787" w:rsidP="0086378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</w:p>
          <w:p w14:paraId="2DB115F3" w14:textId="6F94B350" w:rsidR="00863787" w:rsidRDefault="00863787" w:rsidP="00863787">
            <w:pPr>
              <w:jc w:val="center"/>
            </w:pPr>
            <w:r>
              <w:rPr>
                <w:rFonts w:ascii="TimesNewRomanPSMT" w:hAnsi="TimesNewRomanPSMT" w:cs="TimesNewRomanPSMT"/>
              </w:rPr>
              <w:object w:dxaOrig="225" w:dyaOrig="225" w14:anchorId="2DB115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80pt;height:130.5pt" o:ole="">
                  <v:imagedata r:id="rId8" o:title=""/>
                </v:shape>
                <w:control r:id="rId9" w:name="TextBox1" w:shapeid="_x0000_i1027"/>
              </w:object>
            </w:r>
          </w:p>
          <w:p w14:paraId="2DB115F4" w14:textId="77777777" w:rsidR="00863787" w:rsidRDefault="00863787"/>
        </w:tc>
      </w:tr>
    </w:tbl>
    <w:p w14:paraId="2DB115F6" w14:textId="77777777" w:rsidR="00863787" w:rsidRDefault="00863787" w:rsidP="00B27F13"/>
    <w:sectPr w:rsidR="00863787" w:rsidSect="00B27F1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CF"/>
    <w:rsid w:val="00030D0D"/>
    <w:rsid w:val="00054101"/>
    <w:rsid w:val="001027CB"/>
    <w:rsid w:val="00165F8B"/>
    <w:rsid w:val="0019341D"/>
    <w:rsid w:val="001A6A5B"/>
    <w:rsid w:val="001C623C"/>
    <w:rsid w:val="002156CF"/>
    <w:rsid w:val="002210DF"/>
    <w:rsid w:val="002368A6"/>
    <w:rsid w:val="00237978"/>
    <w:rsid w:val="00241C2E"/>
    <w:rsid w:val="003900CC"/>
    <w:rsid w:val="00390A83"/>
    <w:rsid w:val="003953CA"/>
    <w:rsid w:val="0039656E"/>
    <w:rsid w:val="00397378"/>
    <w:rsid w:val="004018C1"/>
    <w:rsid w:val="00460920"/>
    <w:rsid w:val="00495FE1"/>
    <w:rsid w:val="004B7B3A"/>
    <w:rsid w:val="004E1FA9"/>
    <w:rsid w:val="00631E7A"/>
    <w:rsid w:val="006523C1"/>
    <w:rsid w:val="00662D22"/>
    <w:rsid w:val="006C75E4"/>
    <w:rsid w:val="0077277F"/>
    <w:rsid w:val="0078588B"/>
    <w:rsid w:val="00794812"/>
    <w:rsid w:val="007B2787"/>
    <w:rsid w:val="00863787"/>
    <w:rsid w:val="009F1010"/>
    <w:rsid w:val="00A5445A"/>
    <w:rsid w:val="00A939A0"/>
    <w:rsid w:val="00B27F13"/>
    <w:rsid w:val="00C072E1"/>
    <w:rsid w:val="00D278BE"/>
    <w:rsid w:val="00D47F6F"/>
    <w:rsid w:val="00D842B0"/>
    <w:rsid w:val="00D977F0"/>
    <w:rsid w:val="00EB6CA3"/>
    <w:rsid w:val="00F23DE4"/>
    <w:rsid w:val="00FC306A"/>
    <w:rsid w:val="00FC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B115D6"/>
  <w15:chartTrackingRefBased/>
  <w15:docId w15:val="{65573133-87D6-49DD-849F-2DDC304E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3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37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7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3424A3D4D84E8FAEB543405921D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7775-87E7-4AF9-88DC-C76402465A93}"/>
      </w:docPartPr>
      <w:docPartBody>
        <w:p w:rsidR="00234A20" w:rsidRDefault="00F21D7F" w:rsidP="00F21D7F">
          <w:pPr>
            <w:pStyle w:val="523424A3D4D84E8FAEB543405921D6465"/>
          </w:pPr>
          <w:r>
            <w:rPr>
              <w:rStyle w:val="PlaceholderText"/>
              <w:rFonts w:eastAsiaTheme="minorHAnsi"/>
            </w:rPr>
            <w:t xml:space="preserve">                        </w:t>
          </w:r>
        </w:p>
      </w:docPartBody>
    </w:docPart>
    <w:docPart>
      <w:docPartPr>
        <w:name w:val="E82E8E0E983A4FC88CC1866A77BE3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8AB88-93CC-40BC-A6D3-09A137206716}"/>
      </w:docPartPr>
      <w:docPartBody>
        <w:p w:rsidR="00234A20" w:rsidRDefault="00F21D7F" w:rsidP="00F21D7F">
          <w:pPr>
            <w:pStyle w:val="E82E8E0E983A4FC88CC1866A77BE31595"/>
          </w:pPr>
          <w:r>
            <w:rPr>
              <w:rStyle w:val="PlaceholderText"/>
              <w:rFonts w:eastAsiaTheme="minorHAnsi"/>
            </w:rPr>
            <w:t xml:space="preserve">                    </w:t>
          </w:r>
        </w:p>
      </w:docPartBody>
    </w:docPart>
    <w:docPart>
      <w:docPartPr>
        <w:name w:val="4F49667B901E455BB1494AC450037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64B3-B53A-4398-944B-4D5BBAF49AAA}"/>
      </w:docPartPr>
      <w:docPartBody>
        <w:p w:rsidR="00234A20" w:rsidRDefault="00491B85" w:rsidP="00491B85">
          <w:pPr>
            <w:pStyle w:val="4F49667B901E455BB1494AC450037AF5"/>
          </w:pPr>
          <w:r w:rsidRPr="00E56B0D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8FC2B47FF9D40B09A3058058538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31F98-B47A-4FA4-B819-CB927B5A0668}"/>
      </w:docPartPr>
      <w:docPartBody>
        <w:p w:rsidR="00234A20" w:rsidRDefault="00F21D7F" w:rsidP="00F21D7F">
          <w:pPr>
            <w:pStyle w:val="A8FC2B47FF9D40B09A305805853807154"/>
          </w:pPr>
          <w:r>
            <w:rPr>
              <w:b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95CB2AC828264A38BFE18C939702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173A6-DEB7-43E6-A60B-E072D3AD3B76}"/>
      </w:docPartPr>
      <w:docPartBody>
        <w:p w:rsidR="00234A20" w:rsidRDefault="00F21D7F">
          <w: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85"/>
    <w:rsid w:val="00234A20"/>
    <w:rsid w:val="00491B85"/>
    <w:rsid w:val="00F2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D7F"/>
    <w:rPr>
      <w:color w:val="808080"/>
    </w:rPr>
  </w:style>
  <w:style w:type="paragraph" w:customStyle="1" w:styleId="698ED420C8B4497CA5AE1C1E3354567A">
    <w:name w:val="698ED420C8B4497CA5AE1C1E3354567A"/>
  </w:style>
  <w:style w:type="paragraph" w:customStyle="1" w:styleId="523424A3D4D84E8FAEB543405921D646">
    <w:name w:val="523424A3D4D84E8FAEB543405921D646"/>
  </w:style>
  <w:style w:type="paragraph" w:customStyle="1" w:styleId="E82E8E0E983A4FC88CC1866A77BE3159">
    <w:name w:val="E82E8E0E983A4FC88CC1866A77BE3159"/>
  </w:style>
  <w:style w:type="paragraph" w:customStyle="1" w:styleId="ACDA5E9458944730991E1C74681B1015">
    <w:name w:val="ACDA5E9458944730991E1C74681B1015"/>
  </w:style>
  <w:style w:type="paragraph" w:customStyle="1" w:styleId="7284CDBC5B4B4C32A55AF4300E34D00E">
    <w:name w:val="7284CDBC5B4B4C32A55AF4300E34D00E"/>
  </w:style>
  <w:style w:type="paragraph" w:customStyle="1" w:styleId="33CB3DED78E44D3595F2398918EDFB5C">
    <w:name w:val="33CB3DED78E44D3595F2398918EDFB5C"/>
  </w:style>
  <w:style w:type="paragraph" w:customStyle="1" w:styleId="5A303C05720544BDA154962C0838F88B">
    <w:name w:val="5A303C05720544BDA154962C0838F88B"/>
  </w:style>
  <w:style w:type="paragraph" w:customStyle="1" w:styleId="4F49667B901E455BB1494AC450037AF5">
    <w:name w:val="4F49667B901E455BB1494AC450037AF5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ED420C8B4497CA5AE1C1E3354567A1">
    <w:name w:val="698ED420C8B4497CA5AE1C1E3354567A1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424A3D4D84E8FAEB543405921D6461">
    <w:name w:val="523424A3D4D84E8FAEB543405921D6461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8E0E983A4FC88CC1866A77BE31591">
    <w:name w:val="E82E8E0E983A4FC88CC1866A77BE31591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A5E9458944730991E1C74681B10151">
    <w:name w:val="ACDA5E9458944730991E1C74681B10151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4CDBC5B4B4C32A55AF4300E34D00E1">
    <w:name w:val="7284CDBC5B4B4C32A55AF4300E34D00E1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CB3DED78E44D3595F2398918EDFB5C1">
    <w:name w:val="33CB3DED78E44D3595F2398918EDFB5C1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03C05720544BDA154962C0838F88B1">
    <w:name w:val="5A303C05720544BDA154962C0838F88B1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C2B47FF9D40B09A30580585380715">
    <w:name w:val="A8FC2B47FF9D40B09A30580585380715"/>
    <w:rsid w:val="00491B85"/>
  </w:style>
  <w:style w:type="paragraph" w:customStyle="1" w:styleId="523424A3D4D84E8FAEB543405921D6462">
    <w:name w:val="523424A3D4D84E8FAEB543405921D6462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8E0E983A4FC88CC1866A77BE31592">
    <w:name w:val="E82E8E0E983A4FC88CC1866A77BE31592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C2B47FF9D40B09A305805853807151">
    <w:name w:val="A8FC2B47FF9D40B09A305805853807151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424A3D4D84E8FAEB543405921D6463">
    <w:name w:val="523424A3D4D84E8FAEB543405921D6463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8E0E983A4FC88CC1866A77BE31593">
    <w:name w:val="E82E8E0E983A4FC88CC1866A77BE31593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C2B47FF9D40B09A305805853807152">
    <w:name w:val="A8FC2B47FF9D40B09A305805853807152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424A3D4D84E8FAEB543405921D6464">
    <w:name w:val="523424A3D4D84E8FAEB543405921D6464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8E0E983A4FC88CC1866A77BE31594">
    <w:name w:val="E82E8E0E983A4FC88CC1866A77BE31594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C2B47FF9D40B09A305805853807153">
    <w:name w:val="A8FC2B47FF9D40B09A305805853807153"/>
    <w:rsid w:val="0049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424A3D4D84E8FAEB543405921D6465">
    <w:name w:val="523424A3D4D84E8FAEB543405921D6465"/>
    <w:rsid w:val="00F2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8E0E983A4FC88CC1866A77BE31595">
    <w:name w:val="E82E8E0E983A4FC88CC1866A77BE31595"/>
    <w:rsid w:val="00F2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C2B47FF9D40B09A305805853807154">
    <w:name w:val="A8FC2B47FF9D40B09A305805853807154"/>
    <w:rsid w:val="00F2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661A602B9C40BC277314F8417FEC" ma:contentTypeVersion="2" ma:contentTypeDescription="Create a new document." ma:contentTypeScope="" ma:versionID="14d950a0fe0508664db1382fdd4a6356">
  <xsd:schema xmlns:xsd="http://www.w3.org/2001/XMLSchema" xmlns:xs="http://www.w3.org/2001/XMLSchema" xmlns:p="http://schemas.microsoft.com/office/2006/metadata/properties" xmlns:ns1="http://schemas.microsoft.com/sharepoint/v3" xmlns:ns2="27c69252-c240-420e-b423-1582ff2d0cce" targetNamespace="http://schemas.microsoft.com/office/2006/metadata/properties" ma:root="true" ma:fieldsID="14bc140639a1fa41aff781f0f3ca16c3" ns1:_="" ns2:_="">
    <xsd:import namespace="http://schemas.microsoft.com/sharepoint/v3"/>
    <xsd:import namespace="27c69252-c240-420e-b423-1582ff2d0c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9252-c240-420e-b423-1582ff2d0c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c69252-c240-420e-b423-1582ff2d0cce">6AE3PM7N5MFW-215-251</_dlc_DocId>
    <_dlc_DocIdUrl xmlns="27c69252-c240-420e-b423-1582ff2d0cce">
      <Url>https://axon.ars.usda.gov/Application%20Launchpad/ARIS/_layouts/15/DocIdRedir.aspx?ID=6AE3PM7N5MFW-215-251</Url>
      <Description>6AE3PM7N5MFW-215-251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D5F2EF-61BF-42AA-8AA8-A0393C54C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040C8-8A5C-4133-B5F7-AD3978A91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c69252-c240-420e-b423-1582ff2d0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FA84F-4C44-4DED-8302-537EB5EC71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7A254E-F1A2-48FA-B934-10E50891F856}">
  <ds:schemaRefs>
    <ds:schemaRef ds:uri="http://schemas.openxmlformats.org/package/2006/metadata/core-properties"/>
    <ds:schemaRef ds:uri="http://purl.org/dc/dcmitype/"/>
    <ds:schemaRef ds:uri="27c69252-c240-420e-b423-1582ff2d0c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Charlesworth - ARS</dc:creator>
  <cp:keywords/>
  <dc:description/>
  <cp:lastModifiedBy>Wilson-Voss, Lori</cp:lastModifiedBy>
  <cp:revision>2</cp:revision>
  <cp:lastPrinted>2016-10-20T12:50:00Z</cp:lastPrinted>
  <dcterms:created xsi:type="dcterms:W3CDTF">2020-03-03T19:26:00Z</dcterms:created>
  <dcterms:modified xsi:type="dcterms:W3CDTF">2020-03-03T19:26:00Z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0x0101008013661A602B9C40BC277314F8417FEC</vt:lpwstr>
  </property>
  <property fmtid="{D5CDD505-2E9C-101B-9397-08002B2CF9AE}" pid="3" name="_dlc_DocIdItemGuid">
    <vt:lpwstr>c1f1da0c-b427-4b85-8b56-9a5f26e9102e</vt:lpwstr>
  </property>
</Properties>
</file>