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2033C" w14:textId="7E9FC64F" w:rsidR="00D47847" w:rsidRDefault="00845E5A" w:rsidP="00845E5A">
      <w:pPr>
        <w:jc w:val="center"/>
        <w:rPr>
          <w:sz w:val="28"/>
        </w:rPr>
      </w:pPr>
      <w:r>
        <w:rPr>
          <w:b/>
          <w:bCs/>
          <w:sz w:val="28"/>
        </w:rPr>
        <w:t>Marie-Claude Bon Publications</w:t>
      </w:r>
    </w:p>
    <w:tbl>
      <w:tblPr>
        <w:tblW w:w="8880" w:type="dxa"/>
        <w:tblCellMar>
          <w:left w:w="0" w:type="dxa"/>
          <w:right w:w="0" w:type="dxa"/>
        </w:tblCellMar>
        <w:tblLook w:val="04A0" w:firstRow="1" w:lastRow="0" w:firstColumn="1" w:lastColumn="0" w:noHBand="0" w:noVBand="1"/>
      </w:tblPr>
      <w:tblGrid>
        <w:gridCol w:w="8880"/>
      </w:tblGrid>
      <w:tr w:rsidR="00845E5A" w14:paraId="3FA7C6A5"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4760B9A" w14:textId="77777777" w:rsidR="00845E5A" w:rsidRDefault="00845E5A">
            <w:pPr>
              <w:rPr>
                <w:rFonts w:ascii="Calibri" w:hAnsi="Calibri" w:cs="Calibri"/>
                <w:color w:val="000000"/>
                <w:sz w:val="20"/>
                <w:szCs w:val="20"/>
              </w:rPr>
            </w:pPr>
            <w:r>
              <w:rPr>
                <w:rFonts w:ascii="Calibri" w:hAnsi="Calibri" w:cs="Calibri"/>
                <w:color w:val="000000"/>
                <w:sz w:val="20"/>
                <w:szCs w:val="20"/>
              </w:rPr>
              <w:t>Tortorici, F., Orru, B., Timokhov, A.V., Bout, A., Bon, M., Tavella, L., Talamas, E.J. 2024. Telenomus Haliday (Hymenoptera: Scelionidae) parasitizing Pentatomidae (Hemiptera) in the Palearctic region. Journal of Hymenoptera Research. 97: 591-620. https://doi.org/10.3897/jhr.97.127112.</w:t>
            </w:r>
          </w:p>
        </w:tc>
      </w:tr>
      <w:tr w:rsidR="00845E5A" w14:paraId="1F745158" w14:textId="77777777" w:rsidTr="00845E5A">
        <w:trPr>
          <w:trHeight w:val="103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27C8E85" w14:textId="77777777" w:rsidR="00845E5A" w:rsidRDefault="00845E5A">
            <w:pPr>
              <w:rPr>
                <w:rFonts w:ascii="Calibri" w:hAnsi="Calibri" w:cs="Calibri"/>
                <w:color w:val="000000"/>
                <w:sz w:val="20"/>
                <w:szCs w:val="20"/>
              </w:rPr>
            </w:pPr>
            <w:r>
              <w:rPr>
                <w:rFonts w:ascii="Calibri" w:hAnsi="Calibri" w:cs="Calibri"/>
                <w:color w:val="000000"/>
                <w:sz w:val="20"/>
                <w:szCs w:val="20"/>
              </w:rPr>
              <w:t>Blackburn, M.B., Tannieres, M., Sparks, M., Gundersen, D.E., Marie-Claude, B. 2024. Serratia montpellierensis sp. nov., isolated from laboratory reared parasitic wasps Psyttalia lounsburyii and Psyttalia ponerophaga  (Hymenoptera: Braconidae). Current Microbiology.  81:146. https://doi.org/10.1007/s00284-024-03666-0.</w:t>
            </w:r>
          </w:p>
        </w:tc>
      </w:tr>
      <w:tr w:rsidR="00845E5A" w14:paraId="508546FA"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C616C51" w14:textId="77777777" w:rsidR="00845E5A" w:rsidRDefault="00845E5A">
            <w:pPr>
              <w:rPr>
                <w:rFonts w:ascii="Calibri" w:hAnsi="Calibri" w:cs="Calibri"/>
                <w:color w:val="000000"/>
                <w:sz w:val="20"/>
                <w:szCs w:val="20"/>
              </w:rPr>
            </w:pPr>
            <w:r>
              <w:rPr>
                <w:rFonts w:ascii="Calibri" w:hAnsi="Calibri" w:cs="Calibri"/>
                <w:color w:val="000000"/>
                <w:sz w:val="20"/>
                <w:szCs w:val="20"/>
              </w:rPr>
              <w:t>Tannieres, M., Breugnot, D., Bon, M., Grodowitz, M.J. 2023. Methods and guidelines for the cultivation of monoxenous trypanosomatids: a minireview. Journal of Invertebrate Pathology. 108047. https://doi.org/10.1016/j.jip.2023.108047.</w:t>
            </w:r>
          </w:p>
        </w:tc>
      </w:tr>
      <w:tr w:rsidR="00845E5A" w14:paraId="4BC76941" w14:textId="77777777" w:rsidTr="00845E5A">
        <w:trPr>
          <w:trHeight w:val="102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400BFB6" w14:textId="77777777" w:rsidR="00845E5A" w:rsidRDefault="00845E5A">
            <w:pPr>
              <w:rPr>
                <w:rFonts w:ascii="Calibri" w:hAnsi="Calibri" w:cs="Calibri"/>
                <w:color w:val="000000"/>
                <w:sz w:val="20"/>
                <w:szCs w:val="20"/>
              </w:rPr>
            </w:pPr>
            <w:r>
              <w:rPr>
                <w:rFonts w:ascii="Calibri" w:hAnsi="Calibri" w:cs="Calibri"/>
                <w:color w:val="000000"/>
                <w:sz w:val="20"/>
                <w:szCs w:val="20"/>
              </w:rPr>
              <w:t>Sforza, R.F.H., Bon, M., Christofaro, M.Bagrada bug in Europe vs America: insights on biological traits, genetics, invasion pattern and management. Proceedings. XII ECE (European Congress of Entomology), Greece, 16-20 October 2023.</w:t>
            </w:r>
          </w:p>
        </w:tc>
      </w:tr>
      <w:tr w:rsidR="00845E5A" w14:paraId="5E9C5FBD" w14:textId="77777777" w:rsidTr="00845E5A">
        <w:trPr>
          <w:trHeight w:val="52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C1DCF09" w14:textId="77777777" w:rsidR="00845E5A" w:rsidRDefault="00845E5A">
            <w:pPr>
              <w:rPr>
                <w:rFonts w:ascii="Calibri" w:hAnsi="Calibri" w:cs="Calibri"/>
                <w:color w:val="000000"/>
                <w:sz w:val="20"/>
                <w:szCs w:val="20"/>
              </w:rPr>
            </w:pPr>
            <w:r>
              <w:rPr>
                <w:rFonts w:ascii="Calibri" w:hAnsi="Calibri" w:cs="Calibri"/>
                <w:color w:val="000000"/>
                <w:sz w:val="20"/>
                <w:szCs w:val="20"/>
              </w:rPr>
              <w:t>Kashefi, J., Bon, M., Nguyen, LA. The growing threat of invasive ticks in a changing world. XII European Congress of Entomology, Greece, October 16-20, 2023.</w:t>
            </w:r>
          </w:p>
        </w:tc>
      </w:tr>
      <w:tr w:rsidR="00845E5A" w14:paraId="33863C27" w14:textId="77777777" w:rsidTr="00845E5A">
        <w:trPr>
          <w:trHeight w:val="102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011BCD6" w14:textId="77777777" w:rsidR="00845E5A" w:rsidRDefault="00845E5A">
            <w:pPr>
              <w:rPr>
                <w:rFonts w:ascii="Calibri" w:hAnsi="Calibri" w:cs="Calibri"/>
                <w:color w:val="000000"/>
                <w:sz w:val="20"/>
                <w:szCs w:val="20"/>
              </w:rPr>
            </w:pPr>
            <w:r>
              <w:rPr>
                <w:rFonts w:ascii="Calibri" w:hAnsi="Calibri" w:cs="Calibri"/>
                <w:color w:val="000000"/>
                <w:sz w:val="20"/>
                <w:szCs w:val="20"/>
              </w:rPr>
              <w:t>Bon, M., Guermache, F., Kashefi, J., Sforza, R.F.H. 2023. How sweet is the extrafloral nectar secreted by the invasive alien Tree of Heaven, Ailanthus altissima Mill.?. International Journal of Plant Biology and Research. 11(1): 1135. https://doi.org/10.47739/2333-6668/1135.</w:t>
            </w:r>
          </w:p>
        </w:tc>
      </w:tr>
      <w:tr w:rsidR="00845E5A" w14:paraId="09316D32" w14:textId="77777777" w:rsidTr="00845E5A">
        <w:trPr>
          <w:trHeight w:val="90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FBE78EA" w14:textId="77777777" w:rsidR="00845E5A" w:rsidRDefault="00845E5A">
            <w:pPr>
              <w:rPr>
                <w:rFonts w:ascii="Calibri" w:hAnsi="Calibri" w:cs="Calibri"/>
                <w:color w:val="000000"/>
                <w:sz w:val="20"/>
                <w:szCs w:val="20"/>
              </w:rPr>
            </w:pPr>
            <w:r>
              <w:rPr>
                <w:rFonts w:ascii="Calibri" w:hAnsi="Calibri" w:cs="Calibri"/>
                <w:color w:val="000000"/>
                <w:sz w:val="20"/>
                <w:szCs w:val="20"/>
              </w:rPr>
              <w:t>Sforza, R.F.H., Bon, M., Kerdellant, E., Tannières, M., Thomann, T. The seek for safety: The case of the French broom weevil. Proccedings. XVI International Symposium on Biological Control of Weeds at Puerto Iguazu, Misiones, Argentina, 7th – 12th of May, 2022</w:t>
            </w:r>
          </w:p>
        </w:tc>
      </w:tr>
      <w:tr w:rsidR="00845E5A" w14:paraId="7AB7F3D9" w14:textId="77777777" w:rsidTr="00845E5A">
        <w:trPr>
          <w:trHeight w:val="96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836D5E1" w14:textId="77777777" w:rsidR="00845E5A" w:rsidRDefault="00845E5A">
            <w:pPr>
              <w:rPr>
                <w:rFonts w:ascii="Calibri" w:hAnsi="Calibri" w:cs="Calibri"/>
                <w:color w:val="000000"/>
                <w:sz w:val="20"/>
                <w:szCs w:val="20"/>
              </w:rPr>
            </w:pPr>
            <w:r>
              <w:rPr>
                <w:rFonts w:ascii="Calibri" w:hAnsi="Calibri" w:cs="Calibri"/>
                <w:color w:val="000000"/>
                <w:sz w:val="20"/>
                <w:szCs w:val="20"/>
              </w:rPr>
              <w:t>Tannieres, M., Bon, M., Grodowitz, M.J. 2024. Submission of nuclear and kinetoplast sequences of trypanosomatids associated to two quarantine populations of the invasive stinkbug Bagrada hilaris. Genbank. OM938406 to OM938451.</w:t>
            </w:r>
          </w:p>
        </w:tc>
      </w:tr>
      <w:tr w:rsidR="00845E5A" w14:paraId="31724F4B" w14:textId="77777777" w:rsidTr="00845E5A">
        <w:trPr>
          <w:trHeight w:val="103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7E12C73C" w14:textId="77777777" w:rsidR="00845E5A" w:rsidRDefault="00845E5A">
            <w:pPr>
              <w:rPr>
                <w:rFonts w:ascii="Calibri" w:hAnsi="Calibri" w:cs="Calibri"/>
                <w:color w:val="000000"/>
                <w:sz w:val="20"/>
                <w:szCs w:val="20"/>
              </w:rPr>
            </w:pPr>
            <w:r>
              <w:rPr>
                <w:rFonts w:ascii="Calibri" w:hAnsi="Calibri" w:cs="Calibri"/>
                <w:color w:val="000000"/>
                <w:sz w:val="20"/>
                <w:szCs w:val="20"/>
              </w:rPr>
              <w:t>Bon, M.-C.; Goolsby, J.A.; Mercadier, G.; Guermache, F.; Kashefi, J.; Cristofaro, M.; Vacek, A.T.; Kirk, A. Detection of a Diverse Endophyte Assemblage within Fungal Communities Associated with the Arundo Leaf Miner, Lasioptera donacis (Diptera: Cecidomyiidae). Diversity 2023, 15, 571. https://doi.org/10.3390/d15040571</w:t>
            </w:r>
          </w:p>
        </w:tc>
      </w:tr>
      <w:tr w:rsidR="00845E5A" w14:paraId="2E927C90" w14:textId="77777777" w:rsidTr="00845E5A">
        <w:trPr>
          <w:trHeight w:val="127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958CBE3" w14:textId="77777777" w:rsidR="00845E5A" w:rsidRDefault="00845E5A">
            <w:pPr>
              <w:rPr>
                <w:rFonts w:ascii="Calibri" w:hAnsi="Calibri" w:cs="Calibri"/>
                <w:color w:val="000000"/>
                <w:sz w:val="20"/>
                <w:szCs w:val="20"/>
              </w:rPr>
            </w:pPr>
            <w:r>
              <w:rPr>
                <w:rFonts w:ascii="Calibri" w:hAnsi="Calibri" w:cs="Calibri"/>
                <w:color w:val="000000"/>
                <w:sz w:val="20"/>
                <w:szCs w:val="20"/>
              </w:rPr>
              <w:t>Bon, M., Desurmont, G., Guermache, F., Rector, B.G., Smith, L. 2023. Submission of barcode sequences of the European moth, Gymnancyla canella Denis and Schiffermüller (Pyralidae), a candidate biocontrol agent of the invasive Russian thistles, Salsola spp. (Chenopodiaceae) in California. National Center for Biotechnology Information (NCBI). OQ801570.</w:t>
            </w:r>
          </w:p>
        </w:tc>
      </w:tr>
      <w:tr w:rsidR="00845E5A" w14:paraId="4A13E2E5" w14:textId="77777777" w:rsidTr="00845E5A">
        <w:trPr>
          <w:trHeight w:val="76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4C16386" w14:textId="77777777" w:rsidR="00845E5A" w:rsidRDefault="00845E5A">
            <w:pPr>
              <w:rPr>
                <w:rFonts w:ascii="Calibri" w:hAnsi="Calibri" w:cs="Calibri"/>
                <w:color w:val="000000"/>
                <w:sz w:val="20"/>
                <w:szCs w:val="20"/>
              </w:rPr>
            </w:pPr>
            <w:r>
              <w:rPr>
                <w:rFonts w:ascii="Calibri" w:hAnsi="Calibri" w:cs="Calibri"/>
                <w:color w:val="000000"/>
                <w:sz w:val="20"/>
                <w:szCs w:val="20"/>
              </w:rPr>
              <w:t>Bon, M., Hoelmer, K.A., Guermache, F. 2022. Submission of DNA barcode of an important biological control agent of the brown marmorated stink bug, Halyomorpha halys. Genbank. accn OP136000.</w:t>
            </w:r>
          </w:p>
        </w:tc>
      </w:tr>
      <w:tr w:rsidR="00845E5A" w14:paraId="73817920"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77F45583" w14:textId="77777777" w:rsidR="00845E5A" w:rsidRDefault="00845E5A">
            <w:pPr>
              <w:rPr>
                <w:rFonts w:ascii="Calibri" w:hAnsi="Calibri" w:cs="Calibri"/>
                <w:color w:val="000000"/>
                <w:sz w:val="20"/>
                <w:szCs w:val="20"/>
              </w:rPr>
            </w:pPr>
            <w:r>
              <w:rPr>
                <w:rFonts w:ascii="Calibri" w:hAnsi="Calibri" w:cs="Calibri"/>
                <w:color w:val="000000"/>
                <w:sz w:val="20"/>
                <w:szCs w:val="20"/>
              </w:rPr>
              <w:t>De Lillo, E., Marini, F., Cristofaro, M., Valenzano, D., Petanovic, R., Vidovic, B., Cvrkovic, T., Bon, M. 2022. Integrative taxonomy of Aculus mosoniensis (Acari: Eriophyidae), a potential biological control agent for tree-of-heaven (Ailanthus altissima). Insects. 13(5), 489. https://doi.org/10.3390/insects13050489.</w:t>
            </w:r>
          </w:p>
        </w:tc>
      </w:tr>
      <w:tr w:rsidR="00845E5A" w14:paraId="1F13812F"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910A840" w14:textId="77777777" w:rsidR="00845E5A" w:rsidRDefault="00845E5A">
            <w:pPr>
              <w:rPr>
                <w:rFonts w:ascii="Calibri" w:hAnsi="Calibri" w:cs="Calibri"/>
                <w:color w:val="000000"/>
                <w:sz w:val="20"/>
                <w:szCs w:val="20"/>
              </w:rPr>
            </w:pPr>
            <w:r>
              <w:rPr>
                <w:rFonts w:ascii="Calibri" w:hAnsi="Calibri" w:cs="Calibri"/>
                <w:color w:val="000000"/>
                <w:sz w:val="20"/>
                <w:szCs w:val="20"/>
              </w:rPr>
              <w:t>Gaskin, J.F., Goolsby, J., Bon, M., Calatayud, P., Cristofaro, M. 2022. Identifying the geographic origins of invasive Megathyrsus maximus in the United States using molecular data. Invasive Plant Science and Management. 15(2):67-71. https://doi.org/10.1017/inp.2022.7.</w:t>
            </w:r>
          </w:p>
        </w:tc>
      </w:tr>
      <w:tr w:rsidR="00845E5A" w14:paraId="6D62471F" w14:textId="77777777" w:rsidTr="00845E5A">
        <w:trPr>
          <w:trHeight w:val="90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A4FAB0F" w14:textId="77777777" w:rsidR="00845E5A" w:rsidRDefault="00845E5A">
            <w:pPr>
              <w:rPr>
                <w:rFonts w:ascii="Calibri" w:hAnsi="Calibri" w:cs="Calibri"/>
                <w:color w:val="000000"/>
                <w:sz w:val="20"/>
                <w:szCs w:val="20"/>
              </w:rPr>
            </w:pPr>
            <w:r>
              <w:rPr>
                <w:rFonts w:ascii="Calibri" w:hAnsi="Calibri" w:cs="Calibri"/>
                <w:color w:val="000000"/>
                <w:sz w:val="20"/>
                <w:szCs w:val="20"/>
              </w:rPr>
              <w:lastRenderedPageBreak/>
              <w:t>Proceedings of the 6th International Symposium on Biological Control of Arthropods. Donald C. Weber, Tara D. Gariepy, William R. Morrison III, editors. Online from British Columbia, Canada, March 15-17 and 22-24, 2022. 231 pp. doi: https://doi.org/10.6084/m9.figshare.19349348</w:t>
            </w:r>
          </w:p>
        </w:tc>
      </w:tr>
      <w:tr w:rsidR="00845E5A" w14:paraId="772D4753" w14:textId="77777777" w:rsidTr="00845E5A">
        <w:trPr>
          <w:trHeight w:val="863"/>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6E4F66F2" w14:textId="77777777" w:rsidR="00845E5A" w:rsidRDefault="00845E5A">
            <w:pPr>
              <w:rPr>
                <w:rFonts w:ascii="Calibri" w:hAnsi="Calibri" w:cs="Calibri"/>
                <w:color w:val="000000"/>
                <w:sz w:val="20"/>
                <w:szCs w:val="20"/>
              </w:rPr>
            </w:pPr>
            <w:r>
              <w:rPr>
                <w:rFonts w:ascii="Calibri" w:hAnsi="Calibri" w:cs="Calibri"/>
                <w:color w:val="000000"/>
                <w:sz w:val="20"/>
                <w:szCs w:val="20"/>
              </w:rPr>
              <w:t xml:space="preserve">Talamas EJ, Jonathan S. Bremer, Matthew R. Moore, Marie-Claude Bon et al., (2021). A maximalist approach to the systematics of a biological control agent: Gryon aetherium Talamas, sp. nov. (Hymenoptera, Scelionidae). Journal of Hymenoptera Research 87: 323-480. https://doi.org/10.3897/jhr.87.72842 </w:t>
            </w:r>
          </w:p>
        </w:tc>
      </w:tr>
      <w:tr w:rsidR="00845E5A" w14:paraId="30D37C1F" w14:textId="77777777" w:rsidTr="00845E5A">
        <w:trPr>
          <w:trHeight w:val="120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F162D45" w14:textId="77777777" w:rsidR="00845E5A" w:rsidRDefault="00845E5A">
            <w:pPr>
              <w:rPr>
                <w:rFonts w:ascii="Calibri" w:hAnsi="Calibri" w:cs="Calibri"/>
                <w:color w:val="000000"/>
                <w:sz w:val="20"/>
                <w:szCs w:val="20"/>
              </w:rPr>
            </w:pPr>
            <w:r>
              <w:rPr>
                <w:rFonts w:ascii="Calibri" w:hAnsi="Calibri" w:cs="Calibri"/>
                <w:color w:val="000000"/>
                <w:sz w:val="20"/>
                <w:szCs w:val="20"/>
              </w:rPr>
              <w:t>Bon, M., Desurmont, G., Kerdellant, E., Guermache, F., Sforza, R.F.H. 2021. Submission of mitochondrial sequences of one prospective biological control agent of French broom, the psyllid Arytinnis hakani. Genbank. OL631144.</w:t>
            </w:r>
          </w:p>
        </w:tc>
      </w:tr>
      <w:tr w:rsidR="00845E5A" w14:paraId="02380027" w14:textId="77777777" w:rsidTr="00845E5A">
        <w:trPr>
          <w:trHeight w:val="129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C4D72C0" w14:textId="77777777" w:rsidR="00845E5A" w:rsidRDefault="00845E5A">
            <w:pPr>
              <w:rPr>
                <w:rFonts w:ascii="Calibri" w:hAnsi="Calibri" w:cs="Calibri"/>
                <w:color w:val="000000"/>
                <w:sz w:val="20"/>
                <w:szCs w:val="20"/>
              </w:rPr>
            </w:pPr>
            <w:r>
              <w:rPr>
                <w:rFonts w:ascii="Calibri" w:hAnsi="Calibri" w:cs="Calibri"/>
                <w:color w:val="000000"/>
                <w:sz w:val="20"/>
                <w:szCs w:val="20"/>
              </w:rPr>
              <w:t>Kashefi, J., Guermache, F., Cristofaro, M., Bon, M. 2021. Occurrence of Aculus mosoniensis (Ripka, 2014) (Acari; Prostigmata; Eriophyoidea) on tree of heaven (Ailanthus altissima Mill.) is expanding across Europe. First record in France confirmed by Barcoding. Phytoparasitica. https://doi.org/10.1007/s12600-021-00953-5.</w:t>
            </w:r>
          </w:p>
        </w:tc>
      </w:tr>
      <w:tr w:rsidR="00845E5A" w14:paraId="46E97136"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96A87D3" w14:textId="77777777" w:rsidR="00845E5A" w:rsidRDefault="00845E5A">
            <w:pPr>
              <w:rPr>
                <w:rFonts w:ascii="Calibri" w:hAnsi="Calibri" w:cs="Calibri"/>
                <w:color w:val="000000"/>
                <w:sz w:val="20"/>
                <w:szCs w:val="20"/>
              </w:rPr>
            </w:pPr>
            <w:r>
              <w:rPr>
                <w:rFonts w:ascii="Calibri" w:hAnsi="Calibri" w:cs="Calibri"/>
                <w:color w:val="000000"/>
                <w:sz w:val="20"/>
                <w:szCs w:val="20"/>
              </w:rPr>
              <w:t>Bon, M., Kashefi, J., Guermache, F. 2021. Submission of DNA sequences of a Coleosporium rust infecting Stinkwort (Dittrichia graveolens L. Greuter) in southern France and northern Greece. Genbank. OK356493 -499.</w:t>
            </w:r>
          </w:p>
        </w:tc>
      </w:tr>
      <w:tr w:rsidR="00845E5A" w14:paraId="62985BC7" w14:textId="77777777" w:rsidTr="00845E5A">
        <w:trPr>
          <w:trHeight w:val="103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4A90102" w14:textId="77777777" w:rsidR="00845E5A" w:rsidRDefault="00845E5A">
            <w:pPr>
              <w:rPr>
                <w:rFonts w:ascii="Calibri" w:hAnsi="Calibri" w:cs="Calibri"/>
                <w:color w:val="000000"/>
                <w:sz w:val="20"/>
                <w:szCs w:val="20"/>
              </w:rPr>
            </w:pPr>
            <w:r>
              <w:rPr>
                <w:rFonts w:ascii="Calibri" w:hAnsi="Calibri" w:cs="Calibri"/>
                <w:color w:val="000000"/>
                <w:sz w:val="20"/>
                <w:szCs w:val="20"/>
              </w:rPr>
              <w:t>Rector, B. G., R. J. Gagné, J. M. Perilla López, K. C. Tonkel, Marie-Claude Bon, F. Guermache, and M. Cristofaro. (2021). "Taxonomic Description of Stenodiplosis tectori n. sp. (Diptera: Cecidomyiidae), a Seed Parasite of Cheatgrass, Anisantha tectorum, Based on Morphological and Mitochondrial DNA Data" Insects 12, no. 8: 755. https://doi.org/10.3390/insects12080755</w:t>
            </w:r>
          </w:p>
        </w:tc>
      </w:tr>
      <w:tr w:rsidR="00845E5A" w14:paraId="1AD742C8" w14:textId="77777777" w:rsidTr="00845E5A">
        <w:trPr>
          <w:trHeight w:val="84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A05C806" w14:textId="77777777" w:rsidR="00845E5A" w:rsidRDefault="00845E5A">
            <w:pPr>
              <w:rPr>
                <w:rFonts w:ascii="Calibri" w:hAnsi="Calibri" w:cs="Calibri"/>
                <w:color w:val="000000"/>
                <w:sz w:val="20"/>
                <w:szCs w:val="20"/>
              </w:rPr>
            </w:pPr>
            <w:r>
              <w:rPr>
                <w:rFonts w:ascii="Calibri" w:hAnsi="Calibri" w:cs="Calibri"/>
                <w:color w:val="000000"/>
                <w:sz w:val="20"/>
                <w:szCs w:val="20"/>
              </w:rPr>
              <w:t xml:space="preserve">Marini, F., Profeta, E., Vidovic, B., Petanovic, R., De Lillo, E., Weyl, P., Hinz, H., Moffat, C., Bon, M., Cvrkovic, T., Kashefi, J., Sforza, R.F.H., Cristofaro, M. 2021. Field Assessment of the Host Range of Aculus mosoniensis (Acari: Eriophyidae), a Biological Control Agent of the Tree of Heaven (Ailanthus altissima). Insects. 12, 637. https://doi.org/10.3390/insects12070637. </w:t>
            </w:r>
          </w:p>
        </w:tc>
      </w:tr>
      <w:tr w:rsidR="00845E5A" w14:paraId="0EC85625"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F29B9C3" w14:textId="77777777" w:rsidR="00845E5A" w:rsidRDefault="00845E5A">
            <w:pPr>
              <w:rPr>
                <w:rFonts w:ascii="Calibri" w:hAnsi="Calibri" w:cs="Calibri"/>
                <w:color w:val="000000"/>
                <w:sz w:val="20"/>
                <w:szCs w:val="20"/>
              </w:rPr>
            </w:pPr>
            <w:r>
              <w:rPr>
                <w:rFonts w:ascii="Calibri" w:hAnsi="Calibri" w:cs="Calibri"/>
                <w:color w:val="000000"/>
                <w:sz w:val="20"/>
                <w:szCs w:val="20"/>
              </w:rPr>
              <w:t>Chen, M.N., Santander, R.D., Talamas, E.J., Jentsch, P.J., Bon, M., Acimovic, S.G. 2021. Molecular Identification of Trissolcus japonicus, Parasitoid of the Brown Marmorated Stink Bug, by Species-Specific PCR. Insects. 12,467-482. https://doi.org/10.3390/insects12050467.</w:t>
            </w:r>
          </w:p>
        </w:tc>
      </w:tr>
      <w:tr w:rsidR="00845E5A" w14:paraId="51E81F63" w14:textId="77777777" w:rsidTr="00845E5A">
        <w:trPr>
          <w:trHeight w:val="863"/>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69D76EC" w14:textId="77777777" w:rsidR="00845E5A" w:rsidRDefault="00845E5A">
            <w:pPr>
              <w:rPr>
                <w:rFonts w:ascii="Calibri" w:hAnsi="Calibri" w:cs="Calibri"/>
                <w:color w:val="000000"/>
                <w:sz w:val="20"/>
                <w:szCs w:val="20"/>
              </w:rPr>
            </w:pPr>
            <w:r>
              <w:rPr>
                <w:rFonts w:ascii="Calibri" w:hAnsi="Calibri" w:cs="Calibri"/>
                <w:color w:val="000000"/>
                <w:sz w:val="20"/>
                <w:szCs w:val="20"/>
              </w:rPr>
              <w:t>Bon, M., Kashefi, J., Guermache, F., Smith, L. 2021. Submission of mitochondrial sequences of two Botanophila species developing on yellow starthistle (Centaurea solstitialis L.) and diffuse knapweed (Centaurea diffusa Lam.) in northern Greece. Genbank. MW590595.1 to MW590603.1.</w:t>
            </w:r>
          </w:p>
        </w:tc>
      </w:tr>
      <w:tr w:rsidR="00845E5A" w14:paraId="62B033F8"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51090922" w14:textId="77777777" w:rsidR="00845E5A" w:rsidRDefault="00845E5A">
            <w:pPr>
              <w:rPr>
                <w:rFonts w:ascii="Calibri" w:hAnsi="Calibri" w:cs="Calibri"/>
                <w:color w:val="000000"/>
                <w:sz w:val="20"/>
                <w:szCs w:val="20"/>
              </w:rPr>
            </w:pPr>
            <w:r>
              <w:rPr>
                <w:rFonts w:ascii="Calibri" w:hAnsi="Calibri" w:cs="Calibri"/>
                <w:color w:val="000000"/>
                <w:sz w:val="20"/>
                <w:szCs w:val="20"/>
              </w:rPr>
              <w:t>Ganjisaffar, F., Talamas, E., Bon, M., Perring, T. 2020. First report and integrated analysis of two native Trissolcus species utilizing Bagrada hilaris eggs in California. Journal of Hymenoptera Research. 80: 49-70. https://doi.org/10.3897/jhr.80.57024.</w:t>
            </w:r>
          </w:p>
        </w:tc>
      </w:tr>
      <w:tr w:rsidR="00845E5A" w14:paraId="07AA460D"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CC68A09" w14:textId="77777777" w:rsidR="00845E5A" w:rsidRDefault="00845E5A">
            <w:pPr>
              <w:rPr>
                <w:rFonts w:ascii="Calibri" w:hAnsi="Calibri" w:cs="Calibri"/>
                <w:color w:val="000000"/>
                <w:sz w:val="20"/>
                <w:szCs w:val="20"/>
              </w:rPr>
            </w:pPr>
            <w:r>
              <w:rPr>
                <w:rFonts w:ascii="Calibri" w:hAnsi="Calibri" w:cs="Calibri"/>
                <w:color w:val="000000"/>
                <w:sz w:val="20"/>
                <w:szCs w:val="20"/>
              </w:rPr>
              <w:t>Chen, H., Talamas, E., Bon, M., Moore, M. 2020. Gryon ancinla Kozlov &amp; Lê (Hymenoptera: Scelionidae): host association, expanded distribution, redescription and a new synonymy. Biodiversity Data Journal. 8: e47687. https://doi.org/10.3897/BDJ.8.e47687.</w:t>
            </w:r>
          </w:p>
        </w:tc>
      </w:tr>
      <w:tr w:rsidR="00845E5A" w14:paraId="1201E7D7"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A4E1ED7" w14:textId="77777777" w:rsidR="00845E5A" w:rsidRDefault="00845E5A">
            <w:pPr>
              <w:rPr>
                <w:rFonts w:ascii="Calibri" w:hAnsi="Calibri" w:cs="Calibri"/>
                <w:color w:val="000000"/>
                <w:sz w:val="20"/>
                <w:szCs w:val="20"/>
              </w:rPr>
            </w:pPr>
            <w:r>
              <w:rPr>
                <w:rFonts w:ascii="Calibri" w:hAnsi="Calibri" w:cs="Calibri"/>
                <w:color w:val="000000"/>
                <w:sz w:val="20"/>
                <w:szCs w:val="20"/>
              </w:rPr>
              <w:t>Zapponi, L., Bon, M., Fouani, J., Anfora, G., Schmidt, S., Falagiarda, M. 2020. Assemblage of the egg parasitoids of the invasive stink bug Halyomorpha halys: insights on plant host associations. Insects. 11(9), 588. https://doi.org/10.3390/insects11090588.</w:t>
            </w:r>
          </w:p>
        </w:tc>
      </w:tr>
      <w:tr w:rsidR="00845E5A" w14:paraId="07D8F565"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6E27CC63" w14:textId="77777777" w:rsidR="00845E5A" w:rsidRDefault="00845E5A">
            <w:pPr>
              <w:rPr>
                <w:rFonts w:ascii="Calibri" w:hAnsi="Calibri" w:cs="Calibri"/>
                <w:color w:val="000000"/>
                <w:sz w:val="20"/>
                <w:szCs w:val="20"/>
              </w:rPr>
            </w:pPr>
            <w:r>
              <w:rPr>
                <w:rFonts w:ascii="Calibri" w:hAnsi="Calibri" w:cs="Calibri"/>
                <w:color w:val="000000"/>
                <w:sz w:val="20"/>
                <w:szCs w:val="20"/>
              </w:rPr>
              <w:t>Escobar, Y., Guermache, F., Bon, M., Kerdellant, E., Petoux, L., Desurmont, G. 2020. Biology and ecology of Cryptonevra nigritarsis, a potential biological control agent against the giant reed Arundo donax. Biological Control. 147:104287. https://doi.org/10.1016/j.biocontrol.2020.104287.</w:t>
            </w:r>
          </w:p>
        </w:tc>
      </w:tr>
      <w:tr w:rsidR="00845E5A" w14:paraId="34E2F8AD" w14:textId="77777777" w:rsidTr="00845E5A">
        <w:trPr>
          <w:trHeight w:val="900"/>
        </w:trPr>
        <w:tc>
          <w:tcPr>
            <w:tcW w:w="8880" w:type="dxa"/>
            <w:tcBorders>
              <w:top w:val="nil"/>
              <w:left w:val="nil"/>
              <w:bottom w:val="nil"/>
              <w:right w:val="nil"/>
            </w:tcBorders>
            <w:shd w:val="clear" w:color="auto" w:fill="auto"/>
            <w:tcMar>
              <w:top w:w="15" w:type="dxa"/>
              <w:left w:w="15" w:type="dxa"/>
              <w:bottom w:w="0" w:type="dxa"/>
              <w:right w:w="15" w:type="dxa"/>
            </w:tcMar>
            <w:vAlign w:val="center"/>
            <w:hideMark/>
          </w:tcPr>
          <w:p w14:paraId="294AC7E2" w14:textId="77777777" w:rsidR="00845E5A" w:rsidRDefault="00845E5A">
            <w:pPr>
              <w:rPr>
                <w:rFonts w:ascii="Calibri" w:hAnsi="Calibri" w:cs="Calibri"/>
                <w:color w:val="000000"/>
                <w:sz w:val="20"/>
                <w:szCs w:val="20"/>
              </w:rPr>
            </w:pPr>
            <w:r>
              <w:rPr>
                <w:rFonts w:ascii="Calibri" w:hAnsi="Calibri" w:cs="Calibri"/>
                <w:color w:val="000000"/>
                <w:sz w:val="20"/>
                <w:szCs w:val="20"/>
              </w:rPr>
              <w:lastRenderedPageBreak/>
              <w:t>Desurmont, G., Bon, M., Kerdellant, E., Guermache, F., Pfingstl, T., Tixier, M. 2020. An integrative approach combining molecular analyses and experiments to investigate predation of insect eggs by a mite. Ecosphere. 11(3). https://doi.org/10.1002/ecs2.3065.</w:t>
            </w:r>
          </w:p>
        </w:tc>
      </w:tr>
      <w:tr w:rsidR="00845E5A" w14:paraId="585E1E13" w14:textId="77777777" w:rsidTr="00845E5A">
        <w:trPr>
          <w:trHeight w:val="180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26ADAF2" w14:textId="77777777" w:rsidR="00845E5A" w:rsidRDefault="00845E5A">
            <w:pPr>
              <w:rPr>
                <w:rFonts w:ascii="Calibri" w:hAnsi="Calibri" w:cs="Calibri"/>
                <w:color w:val="000000"/>
                <w:sz w:val="20"/>
                <w:szCs w:val="20"/>
              </w:rPr>
            </w:pPr>
            <w:r>
              <w:rPr>
                <w:rFonts w:ascii="Calibri" w:hAnsi="Calibri" w:cs="Calibri"/>
                <w:color w:val="000000"/>
                <w:sz w:val="20"/>
                <w:szCs w:val="20"/>
              </w:rPr>
              <w:t>Sabbatini Peverieri, G., Mitroiu, M., Bon, M., Balusu, R., Benvenuto, L., Bernardinelli, I., Fadamiro, H., Falagiarda, M., Fusu, L., Grove, E., Haye, T., Hoelmer, K.A., Lemke, E., Malossini, G., Marianelli, L., Moore, M.R., Pozzebon, A., Roversi, P., Scaccini, D., Shrewsbury, P., Tillman, P.G., Tirello, P., Waterworth, R., Talamas, E. 2019. Surveys of stink bug egg parasitism in Asia, Europe and North America, morphological taxonomy, and molecular analysis reveal the Holarctic distribution of Acroclisoides sinicus (Huang &amp; Liao) (Hymenoptera: Pteromalidae). Journal of Hymenoptera Research. 74: 123-151. https://doi.org/10.3897/jhr.74.46701.</w:t>
            </w:r>
          </w:p>
        </w:tc>
      </w:tr>
      <w:tr w:rsidR="00845E5A" w14:paraId="066581E8"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DB4A688" w14:textId="77777777" w:rsidR="00845E5A" w:rsidRDefault="00845E5A">
            <w:pPr>
              <w:rPr>
                <w:rFonts w:ascii="Calibri" w:hAnsi="Calibri" w:cs="Calibri"/>
                <w:color w:val="000000"/>
                <w:sz w:val="20"/>
                <w:szCs w:val="20"/>
              </w:rPr>
            </w:pPr>
            <w:r>
              <w:rPr>
                <w:rFonts w:ascii="Calibri" w:hAnsi="Calibri" w:cs="Calibri"/>
                <w:color w:val="000000"/>
                <w:sz w:val="20"/>
                <w:szCs w:val="20"/>
              </w:rPr>
              <w:t>Jourdan, M., Thomann, T., Richet, R., Fendane, Y., Bon, M., Sheppard, A., Baker, G. 2019. Genetic variability in the parasitic fly, Sarcophaga villeneuveana, in south-western Europe and Morocco. Biocontrol. 65:59-70. https://doi.org/10.1007/s10526-019-09985-7.</w:t>
            </w:r>
          </w:p>
        </w:tc>
      </w:tr>
      <w:tr w:rsidR="00845E5A" w14:paraId="3BED490E"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7F35543B" w14:textId="77777777" w:rsidR="00845E5A" w:rsidRDefault="00845E5A">
            <w:pPr>
              <w:rPr>
                <w:rFonts w:ascii="Calibri" w:hAnsi="Calibri" w:cs="Calibri"/>
                <w:color w:val="000000"/>
                <w:sz w:val="20"/>
                <w:szCs w:val="20"/>
              </w:rPr>
            </w:pPr>
            <w:r>
              <w:rPr>
                <w:rFonts w:ascii="Calibri" w:hAnsi="Calibri" w:cs="Calibri"/>
                <w:color w:val="000000"/>
                <w:sz w:val="20"/>
                <w:szCs w:val="20"/>
              </w:rPr>
              <w:t xml:space="preserve">Bon, M., Talamas, E., Hoelmer, K.A., Buffington, M.L. 2019. Molecular phylogeny of Trissolcus wasps (Hymenoptera: Scelionidae), natural enemies of stink bugs. Journal of Hymenoptera Research. 73:201-217. </w:t>
            </w:r>
          </w:p>
        </w:tc>
      </w:tr>
      <w:tr w:rsidR="00845E5A" w14:paraId="594221D7" w14:textId="77777777" w:rsidTr="00845E5A">
        <w:trPr>
          <w:trHeight w:val="863"/>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9186E0A" w14:textId="77777777" w:rsidR="00845E5A" w:rsidRDefault="00845E5A">
            <w:pPr>
              <w:rPr>
                <w:rFonts w:ascii="Calibri" w:hAnsi="Calibri" w:cs="Calibri"/>
                <w:color w:val="000000"/>
                <w:sz w:val="20"/>
                <w:szCs w:val="20"/>
              </w:rPr>
            </w:pPr>
            <w:r>
              <w:rPr>
                <w:rFonts w:ascii="Calibri" w:hAnsi="Calibri" w:cs="Calibri"/>
                <w:color w:val="000000"/>
                <w:sz w:val="20"/>
                <w:szCs w:val="20"/>
              </w:rPr>
              <w:t>Hinz, H., Bon, M., Bourdot, G., Cristofaro, M., Desurmont, G., Kurose, D., Muller-Scharer, H., Rafter, M., Schaffner, U., Seier, M., Sforza, R.F.H.F., Smith, L., Stutz, S., Thomas, S., Weyl, P., Winston, R. 2019. Proceedings of the XV International Symposium on Biological Control of Weeds. XV International Symposium on Biological Control of Weeds, Engelberg, Switzerland. 27-31 August 2018, I-XIX, 331 pp..</w:t>
            </w:r>
          </w:p>
        </w:tc>
      </w:tr>
      <w:tr w:rsidR="00845E5A" w14:paraId="32566077" w14:textId="77777777" w:rsidTr="00845E5A">
        <w:trPr>
          <w:trHeight w:val="103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59191563" w14:textId="77777777" w:rsidR="00845E5A" w:rsidRDefault="00845E5A">
            <w:pPr>
              <w:rPr>
                <w:rFonts w:ascii="Calibri" w:hAnsi="Calibri" w:cs="Calibri"/>
                <w:color w:val="000000"/>
                <w:sz w:val="20"/>
                <w:szCs w:val="20"/>
              </w:rPr>
            </w:pPr>
            <w:r>
              <w:rPr>
                <w:rFonts w:ascii="Calibri" w:hAnsi="Calibri" w:cs="Calibri"/>
                <w:color w:val="000000"/>
                <w:sz w:val="20"/>
                <w:szCs w:val="20"/>
              </w:rPr>
              <w:t>Winkler, D.E., Bon, M., Cristofaro, M., Sforza, R.F.H., Marini, F., Augé, M., Kashefi, J., Smith, L. 2019. From genomic analysis of the rapid colonization of the exotic Sahara mustard (Brassica tournefortii Gouan 1773) in the United States to the search of its natural enemies. XV International Symposium on Biological Control of Weeds, Engelberg, Switzerland. 27-31 August 2018, p. 38.</w:t>
            </w:r>
          </w:p>
        </w:tc>
      </w:tr>
      <w:tr w:rsidR="00845E5A" w14:paraId="6C7087C3" w14:textId="77777777" w:rsidTr="00845E5A">
        <w:trPr>
          <w:trHeight w:val="127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6BF857B" w14:textId="77777777" w:rsidR="00845E5A" w:rsidRDefault="00845E5A">
            <w:pPr>
              <w:rPr>
                <w:rFonts w:ascii="Calibri" w:hAnsi="Calibri" w:cs="Calibri"/>
                <w:color w:val="000000"/>
                <w:sz w:val="20"/>
                <w:szCs w:val="20"/>
              </w:rPr>
            </w:pPr>
            <w:r>
              <w:rPr>
                <w:rFonts w:ascii="Calibri" w:hAnsi="Calibri" w:cs="Calibri"/>
                <w:color w:val="000000"/>
                <w:sz w:val="20"/>
                <w:szCs w:val="20"/>
              </w:rPr>
              <w:t>Ben Ghabrit, S., Bouhache, M., Birouk, A., Bon, M. 2019. Macromorphological variation of the invasive Silverleaf nightshade (Solanum laeagnifolium Cav.) and its relation to climate and altitude in Morocco. Revue Marocaine des Sciences Agronomiques et Vétérinaires. 7(2), 234-251.</w:t>
            </w:r>
          </w:p>
        </w:tc>
      </w:tr>
      <w:tr w:rsidR="00845E5A" w14:paraId="2D5EFD13"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4153A01" w14:textId="77777777" w:rsidR="00845E5A" w:rsidRDefault="00845E5A">
            <w:pPr>
              <w:rPr>
                <w:rFonts w:ascii="Calibri" w:hAnsi="Calibri" w:cs="Calibri"/>
                <w:color w:val="000000"/>
                <w:sz w:val="20"/>
                <w:szCs w:val="20"/>
              </w:rPr>
            </w:pPr>
            <w:r>
              <w:rPr>
                <w:rFonts w:ascii="Calibri" w:hAnsi="Calibri" w:cs="Calibri"/>
                <w:color w:val="000000"/>
                <w:sz w:val="20"/>
                <w:szCs w:val="20"/>
              </w:rPr>
              <w:t>Jourdan, M., Thomann, T., Kriticos, K., Bon, M., Sheppard, A., Baker, G. 2019. Sourcing effective biological control agents of conical snails, Cochlicella acuta, in Europe and north Africa for release in southern Australia. Biological Control. 134, 1-14. https://doi.org/10.1016/j.biocontrol.2019.03.020.</w:t>
            </w:r>
          </w:p>
        </w:tc>
      </w:tr>
      <w:tr w:rsidR="00845E5A" w14:paraId="45259689" w14:textId="77777777" w:rsidTr="00845E5A">
        <w:trPr>
          <w:trHeight w:val="129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01F8B09" w14:textId="77777777" w:rsidR="00845E5A" w:rsidRDefault="00845E5A">
            <w:pPr>
              <w:rPr>
                <w:rFonts w:ascii="Calibri" w:hAnsi="Calibri" w:cs="Calibri"/>
                <w:color w:val="000000"/>
                <w:sz w:val="20"/>
                <w:szCs w:val="20"/>
              </w:rPr>
            </w:pPr>
            <w:r>
              <w:rPr>
                <w:rFonts w:ascii="Calibri" w:hAnsi="Calibri" w:cs="Calibri"/>
                <w:color w:val="000000"/>
                <w:sz w:val="20"/>
                <w:szCs w:val="20"/>
              </w:rPr>
              <w:t>Sabbatini Peverieri G, Talamas E, Bon MC, Marianelli L, Bernardinelli I, Malossini G, Benvenuto L, Roversi PF, Hoelmer K (2018) Two Asian egg parasitoids of Halyomorpha halys (Stål) (Hemiptera, Pentatomidae) emerge in northern Italy: Trissolcus mitsukurii (Ashmead) and Trissolcus japonicus (Ashmead) (Hymenoptera, Scelionidae). Journal of Hymenoptera Research 67: 37-53. https://doi.org/10.3897/jhr.67.30883</w:t>
            </w:r>
          </w:p>
        </w:tc>
      </w:tr>
      <w:tr w:rsidR="00845E5A" w14:paraId="5E97D918"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E0CDD6F" w14:textId="77777777" w:rsidR="00845E5A" w:rsidRDefault="00845E5A">
            <w:pPr>
              <w:rPr>
                <w:rFonts w:ascii="Calibri" w:hAnsi="Calibri" w:cs="Calibri"/>
                <w:color w:val="000000"/>
                <w:sz w:val="20"/>
                <w:szCs w:val="20"/>
              </w:rPr>
            </w:pPr>
            <w:r>
              <w:rPr>
                <w:rFonts w:ascii="Calibri" w:hAnsi="Calibri" w:cs="Calibri"/>
                <w:color w:val="000000"/>
                <w:sz w:val="20"/>
                <w:szCs w:val="20"/>
              </w:rPr>
              <w:t>Stahl, J., Tortorici, F., Pontini, M., Bon, M., Hoelmer, K.A., Marazzi, C., Tavella, L., Haye, T. 2019. First discovery of adventive populations of Trissolcus japonicus (Ashmead) in Europe. Journal of Pest Science. 92:371-379. https://doi.org/10.1007/s10340-018-1061-2.</w:t>
            </w:r>
          </w:p>
        </w:tc>
      </w:tr>
      <w:tr w:rsidR="00845E5A" w14:paraId="290E63C5" w14:textId="77777777" w:rsidTr="00845E5A">
        <w:trPr>
          <w:trHeight w:val="132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2704B88" w14:textId="77777777" w:rsidR="00845E5A" w:rsidRDefault="00845E5A">
            <w:pPr>
              <w:rPr>
                <w:rFonts w:ascii="Calibri" w:hAnsi="Calibri" w:cs="Calibri"/>
                <w:color w:val="000000"/>
                <w:sz w:val="20"/>
                <w:szCs w:val="20"/>
              </w:rPr>
            </w:pPr>
            <w:r>
              <w:rPr>
                <w:rFonts w:ascii="Calibri" w:hAnsi="Calibri" w:cs="Calibri"/>
                <w:color w:val="000000"/>
                <w:sz w:val="20"/>
                <w:szCs w:val="20"/>
              </w:rPr>
              <w:t>Gariepy, T., Bruin, A., Konopka, J., Scott-Dupree, C., Fraser, H., Bon, M., Talamas, E. 2018. A modified DNA barcode approach to define trophic interactions between native and exotic pentatomids and their parasitoids. Molecular Ecology. 13(15):1-15. DOI: 10.1111/mec.14868.</w:t>
            </w:r>
          </w:p>
        </w:tc>
      </w:tr>
      <w:tr w:rsidR="00845E5A" w14:paraId="77F00B24" w14:textId="77777777" w:rsidTr="00845E5A">
        <w:trPr>
          <w:trHeight w:val="103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8163B5C" w14:textId="77777777" w:rsidR="00845E5A" w:rsidRDefault="00845E5A">
            <w:pPr>
              <w:rPr>
                <w:rFonts w:ascii="Calibri" w:hAnsi="Calibri" w:cs="Calibri"/>
                <w:color w:val="000000"/>
                <w:sz w:val="20"/>
                <w:szCs w:val="20"/>
              </w:rPr>
            </w:pPr>
            <w:r>
              <w:rPr>
                <w:rFonts w:ascii="Calibri" w:hAnsi="Calibri" w:cs="Calibri"/>
                <w:color w:val="000000"/>
                <w:sz w:val="20"/>
                <w:szCs w:val="20"/>
              </w:rPr>
              <w:lastRenderedPageBreak/>
              <w:t>Bon, M., Guermache, F., De Simone, D., Cristofaro, M., Vacek, A., Goolsby, J. 2018. PCR based screening of nematodes and fungi associated with pupae of Lasioptera donacis Coutin ( Diptera: Cecidomyiidae), a biological control agent of the giant reed. Florida Entomologist. 101(3):505-507. https://doi.org/10.1653/024.101.0309.</w:t>
            </w:r>
          </w:p>
        </w:tc>
      </w:tr>
      <w:tr w:rsidR="00845E5A" w14:paraId="41AA0EF1" w14:textId="77777777" w:rsidTr="00845E5A">
        <w:trPr>
          <w:trHeight w:val="109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EE8524C" w14:textId="77777777" w:rsidR="00845E5A" w:rsidRDefault="00845E5A">
            <w:pPr>
              <w:rPr>
                <w:rFonts w:ascii="Calibri" w:hAnsi="Calibri" w:cs="Calibri"/>
                <w:color w:val="000000"/>
                <w:sz w:val="20"/>
                <w:szCs w:val="20"/>
              </w:rPr>
            </w:pPr>
            <w:r>
              <w:rPr>
                <w:rFonts w:ascii="Calibri" w:hAnsi="Calibri" w:cs="Calibri"/>
                <w:color w:val="000000"/>
                <w:sz w:val="20"/>
                <w:szCs w:val="20"/>
              </w:rPr>
              <w:t>Ganjisaffar, F., Talamas, E.J., Bon, M., Gonzalez, I., Brown, B.V., Perring, T.M. 2018. Trissolcus hyalinipennis Rajmohana &amp; Narendran (Hymenoptera: Scelionidae), a parasitoid of Bagrada hilaris (Burmeister) (Hemiptera: Pentatomidae), emerges in North America. Journal of Hymenoptera</w:t>
            </w:r>
            <w:r>
              <w:rPr>
                <w:rFonts w:ascii="Calibri" w:hAnsi="Calibri" w:cs="Calibri"/>
                <w:color w:val="000000"/>
                <w:sz w:val="20"/>
                <w:szCs w:val="20"/>
              </w:rPr>
              <w:br/>
              <w:t>Research. 65: 111–130. doi: 10.3897/jhr.65.25620.</w:t>
            </w:r>
          </w:p>
        </w:tc>
      </w:tr>
      <w:tr w:rsidR="00845E5A" w14:paraId="4D22AA3C" w14:textId="77777777" w:rsidTr="00845E5A">
        <w:trPr>
          <w:trHeight w:val="132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40C0B85" w14:textId="77777777" w:rsidR="00845E5A" w:rsidRDefault="00845E5A">
            <w:pPr>
              <w:rPr>
                <w:rFonts w:ascii="Calibri" w:hAnsi="Calibri" w:cs="Calibri"/>
                <w:color w:val="000000"/>
                <w:sz w:val="20"/>
                <w:szCs w:val="20"/>
              </w:rPr>
            </w:pPr>
            <w:r>
              <w:rPr>
                <w:rFonts w:ascii="Calibri" w:hAnsi="Calibri" w:cs="Calibri"/>
                <w:color w:val="000000"/>
                <w:sz w:val="20"/>
                <w:szCs w:val="20"/>
              </w:rPr>
              <w:t>Winkler, D., Bon, M., Cristofaro, M., Sforza, F., Marini, F., Augé, M., Kashefi, J., Smith, L. From genomic analysis of the rapid colonization of the exotic Sahara mustard (Brassica tournefortii Gouan 1773) in the United States to the search of its natural enemies. Proceedings. XV International Symposium on Biological Control of Weeds, Engelberg, Switzerland.  27-31 August 2018</w:t>
            </w:r>
          </w:p>
        </w:tc>
      </w:tr>
      <w:tr w:rsidR="00845E5A" w14:paraId="2BD7C97C" w14:textId="77777777" w:rsidTr="00845E5A">
        <w:trPr>
          <w:trHeight w:val="157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5E98D1F" w14:textId="77777777" w:rsidR="00845E5A" w:rsidRDefault="00845E5A">
            <w:pPr>
              <w:rPr>
                <w:rFonts w:ascii="Calibri" w:hAnsi="Calibri" w:cs="Calibri"/>
                <w:color w:val="000000"/>
                <w:sz w:val="20"/>
                <w:szCs w:val="20"/>
              </w:rPr>
            </w:pPr>
            <w:r>
              <w:rPr>
                <w:rFonts w:ascii="Calibri" w:hAnsi="Calibri" w:cs="Calibri"/>
                <w:color w:val="000000"/>
                <w:sz w:val="20"/>
                <w:szCs w:val="20"/>
              </w:rPr>
              <w:t>Smith, L., Cristofaro, M., Bon, MC., De Biase, A., Petanovic, R., Vidovic, B The importance of cryptic species and subspecific populations in classic biological control of weeds: a North American perspective. BioControl (2018) 63: 417. https://doi.org/10.1007/s10526-017-9859-z</w:t>
            </w:r>
          </w:p>
        </w:tc>
      </w:tr>
      <w:tr w:rsidR="00845E5A" w14:paraId="525541EC" w14:textId="77777777" w:rsidTr="00845E5A">
        <w:trPr>
          <w:trHeight w:val="85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059711E" w14:textId="77777777" w:rsidR="00845E5A" w:rsidRDefault="00845E5A">
            <w:pPr>
              <w:rPr>
                <w:rFonts w:ascii="Calibri" w:hAnsi="Calibri" w:cs="Calibri"/>
                <w:color w:val="000000"/>
                <w:sz w:val="20"/>
                <w:szCs w:val="20"/>
              </w:rPr>
            </w:pPr>
            <w:r>
              <w:rPr>
                <w:rFonts w:ascii="Calibri" w:hAnsi="Calibri" w:cs="Calibri"/>
                <w:color w:val="000000"/>
                <w:sz w:val="20"/>
                <w:szCs w:val="20"/>
              </w:rPr>
              <w:t>Lesieur, V., Martin, J., Hinz, H., Fumanal, B., Sobhian, R., Bon, M. 2018. Implications of a phylogeographic approach for the selection of Ceutorhynchus assimilis as a potential biological control agent for Lepidium draba. Biological Control. 123(43-52). /doi.org/10.1016/j.biocontrol.2018.05.001.</w:t>
            </w:r>
          </w:p>
        </w:tc>
      </w:tr>
      <w:tr w:rsidR="00845E5A" w14:paraId="38873F88" w14:textId="77777777" w:rsidTr="00845E5A">
        <w:trPr>
          <w:trHeight w:val="153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BCED327" w14:textId="77777777" w:rsidR="00845E5A" w:rsidRDefault="00845E5A">
            <w:pPr>
              <w:rPr>
                <w:rFonts w:ascii="Calibri" w:hAnsi="Calibri" w:cs="Calibri"/>
                <w:color w:val="000000"/>
                <w:sz w:val="20"/>
                <w:szCs w:val="20"/>
              </w:rPr>
            </w:pPr>
            <w:r>
              <w:rPr>
                <w:rFonts w:ascii="Calibri" w:hAnsi="Calibri" w:cs="Calibri"/>
                <w:color w:val="000000"/>
                <w:sz w:val="20"/>
                <w:szCs w:val="20"/>
              </w:rPr>
              <w:t>Bon, M., Smith, L., Kent, D., Pickett, C., Wang, X., Blanchet, A., Guermache, F., Hoelmer, K.A. 2017. Benefits of pre-release population genetics: a case study using Psyttalia lounsburyi, a biocontrol agent of the olive fruit fly in California. Proc. 5th International Symposium on Biological Control of Arthropods. (eds P.G. Mason, D.R. Gillespie and C. Vincent) . Langkawi, Malaysia, September 11-15, 2017. CAB International 2017. pp. 40-42.</w:t>
            </w:r>
          </w:p>
        </w:tc>
      </w:tr>
      <w:tr w:rsidR="00845E5A" w14:paraId="21C9469F" w14:textId="77777777" w:rsidTr="00845E5A">
        <w:trPr>
          <w:trHeight w:val="878"/>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79D1F5F" w14:textId="77777777" w:rsidR="00845E5A" w:rsidRDefault="00845E5A">
            <w:pPr>
              <w:rPr>
                <w:rFonts w:ascii="Calibri" w:hAnsi="Calibri" w:cs="Calibri"/>
                <w:color w:val="000000"/>
                <w:sz w:val="20"/>
                <w:szCs w:val="20"/>
              </w:rPr>
            </w:pPr>
            <w:r>
              <w:rPr>
                <w:rFonts w:ascii="Calibri" w:hAnsi="Calibri" w:cs="Calibri"/>
                <w:color w:val="000000"/>
                <w:sz w:val="20"/>
                <w:szCs w:val="20"/>
              </w:rPr>
              <w:t>Bon, M., Hoelmer, K.A., Talamas, E.J., Buffington, M.L., Guermache, F., Weber, D.C. 2017. Genetic diversity and origins of Halyomorpha halys in the U.S. and of its potential biocontrol agent unexpectedly recovered from the wild in the United States. roc. 5th International Symposium on Biological Control of Arthropods. (eds P.G. Mason, D.R. Gillespie and C. Vincent). Langkawi, Malaysia, September 11-15, 2017. CAB International 2017. [extended abstract, Proceedings]. pp. 257-259,</w:t>
            </w:r>
          </w:p>
        </w:tc>
      </w:tr>
      <w:tr w:rsidR="00845E5A" w14:paraId="3F45BDDF" w14:textId="77777777" w:rsidTr="00845E5A">
        <w:trPr>
          <w:trHeight w:val="85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1A703B3" w14:textId="77777777" w:rsidR="00845E5A" w:rsidRDefault="00845E5A">
            <w:pPr>
              <w:rPr>
                <w:rFonts w:ascii="Calibri" w:hAnsi="Calibri" w:cs="Calibri"/>
                <w:color w:val="000000"/>
                <w:sz w:val="20"/>
                <w:szCs w:val="20"/>
              </w:rPr>
            </w:pPr>
            <w:r>
              <w:rPr>
                <w:rFonts w:ascii="Calibri" w:hAnsi="Calibri" w:cs="Calibri"/>
                <w:color w:val="000000"/>
                <w:sz w:val="20"/>
                <w:szCs w:val="20"/>
              </w:rPr>
              <w:t>Giantsis, I., Chaskopoulou, A., Bon, M. 2017. Direct Multiplex PCR (dmPCR) for the Identification of Six Phlebotomine Sand Fly Species (Diptera: Psychodidae), Including Major Leishmania Vectors of the Mediterranean. Journal of Economic Entomology. tow269.</w:t>
            </w:r>
          </w:p>
        </w:tc>
      </w:tr>
      <w:tr w:rsidR="00845E5A" w14:paraId="07D724EE" w14:textId="77777777" w:rsidTr="00845E5A">
        <w:trPr>
          <w:trHeight w:val="103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7191F7AA" w14:textId="77777777" w:rsidR="00845E5A" w:rsidRDefault="00845E5A">
            <w:pPr>
              <w:rPr>
                <w:rFonts w:ascii="Calibri" w:hAnsi="Calibri" w:cs="Calibri"/>
                <w:color w:val="000000"/>
                <w:sz w:val="20"/>
                <w:szCs w:val="20"/>
              </w:rPr>
            </w:pPr>
            <w:r>
              <w:rPr>
                <w:rFonts w:ascii="Calibri" w:hAnsi="Calibri" w:cs="Calibri"/>
                <w:color w:val="000000"/>
                <w:sz w:val="20"/>
                <w:szCs w:val="20"/>
              </w:rPr>
              <w:t>Lesieur, V., Martin, J., Weaver, D.K., Hoelmer, K.A., Shanower, T.G., Smith, D.R., Morill, W.L., Kadiri, N., Cockrell, D., Randolf, T.L., Waters, D.K., Bon, M. 2016. Origin and phylogeography of the wheat stem sawfly, Cephus cinctus Norton (Hymenoptera : Cephidae): implications for pest management. PLoS One. 11(12):e0168370. doi:10.1371/journal.pone.0168370.</w:t>
            </w:r>
          </w:p>
        </w:tc>
      </w:tr>
      <w:tr w:rsidR="00845E5A" w14:paraId="02971B4C" w14:textId="77777777" w:rsidTr="00845E5A">
        <w:trPr>
          <w:trHeight w:val="82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63B06ECA" w14:textId="77777777" w:rsidR="00845E5A" w:rsidRDefault="00845E5A">
            <w:pPr>
              <w:rPr>
                <w:rFonts w:ascii="Calibri" w:hAnsi="Calibri" w:cs="Calibri"/>
                <w:color w:val="000000"/>
                <w:sz w:val="20"/>
                <w:szCs w:val="20"/>
              </w:rPr>
            </w:pPr>
            <w:r>
              <w:rPr>
                <w:rFonts w:ascii="Calibri" w:hAnsi="Calibri" w:cs="Calibri"/>
                <w:color w:val="000000"/>
                <w:sz w:val="20"/>
                <w:szCs w:val="20"/>
              </w:rPr>
              <w:t>Lesieur, V., Jeanneau, M., Martin, J., Bon, M. 2016. Development and characterization of 11 microsatellite markers in the root-gall-forming weevil, Ceutorhynchus assimilis (Coleoptera: Curculionidae). Applied Entomology and Zoology. DOI: 10.1007/s13355-016-0414-7.</w:t>
            </w:r>
          </w:p>
        </w:tc>
      </w:tr>
      <w:tr w:rsidR="00845E5A" w14:paraId="3FEDCCC6" w14:textId="77777777" w:rsidTr="00845E5A">
        <w:trPr>
          <w:trHeight w:val="112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79FED2E6" w14:textId="77777777" w:rsidR="00845E5A" w:rsidRDefault="00845E5A">
            <w:pPr>
              <w:rPr>
                <w:rFonts w:ascii="Calibri" w:hAnsi="Calibri" w:cs="Calibri"/>
                <w:color w:val="000000"/>
                <w:sz w:val="20"/>
                <w:szCs w:val="20"/>
              </w:rPr>
            </w:pPr>
            <w:r>
              <w:rPr>
                <w:rFonts w:ascii="Calibri" w:hAnsi="Calibri" w:cs="Calibri"/>
                <w:color w:val="000000"/>
                <w:sz w:val="20"/>
                <w:szCs w:val="20"/>
              </w:rPr>
              <w:t>Roy, L., Bon, M., Cesarini, C., Serin, J., Bonato, O. 2016. Pinpointing the level of isolation between two cryptic species sharing the same microhabitat: a case study with a scarabaeid species complex. Zoologica Scripta. 45(4):407-420.</w:t>
            </w:r>
          </w:p>
        </w:tc>
      </w:tr>
      <w:tr w:rsidR="00845E5A" w14:paraId="3F300E4A" w14:textId="77777777" w:rsidTr="00845E5A">
        <w:trPr>
          <w:trHeight w:val="67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0D5A538" w14:textId="77777777" w:rsidR="00845E5A" w:rsidRDefault="00845E5A">
            <w:pPr>
              <w:rPr>
                <w:rFonts w:ascii="Calibri" w:hAnsi="Calibri" w:cs="Calibri"/>
                <w:color w:val="000000"/>
                <w:sz w:val="20"/>
                <w:szCs w:val="20"/>
              </w:rPr>
            </w:pPr>
            <w:r>
              <w:rPr>
                <w:rFonts w:ascii="Calibri" w:hAnsi="Calibri" w:cs="Calibri"/>
                <w:color w:val="000000"/>
                <w:sz w:val="20"/>
                <w:szCs w:val="20"/>
              </w:rPr>
              <w:lastRenderedPageBreak/>
              <w:t>Augé, M., Bon, M., Hardion, L., Le Bourgeois, T., Sforza, R.F.H. 2016. Genetic characterization of a red color morph of Euphorbia esula subsp. esula (Euphorbiaceae) in the floodplains of Saône (Eastern France). Botany. 10.1139/cjb-2016-0067.</w:t>
            </w:r>
          </w:p>
        </w:tc>
      </w:tr>
      <w:tr w:rsidR="00845E5A" w14:paraId="09D0B5C7" w14:textId="77777777" w:rsidTr="00845E5A">
        <w:trPr>
          <w:trHeight w:val="129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1A10885" w14:textId="77777777" w:rsidR="00845E5A" w:rsidRDefault="00845E5A">
            <w:pPr>
              <w:rPr>
                <w:rFonts w:ascii="Calibri" w:hAnsi="Calibri" w:cs="Calibri"/>
                <w:color w:val="000000"/>
                <w:sz w:val="20"/>
                <w:szCs w:val="20"/>
              </w:rPr>
            </w:pPr>
            <w:r>
              <w:rPr>
                <w:rFonts w:ascii="Calibri" w:hAnsi="Calibri" w:cs="Calibri"/>
                <w:color w:val="000000"/>
                <w:sz w:val="20"/>
                <w:szCs w:val="20"/>
              </w:rPr>
              <w:t>Chaskopoulou A, Giantisi IA, Demir S, Bon MC. 2016. Species composition, activity patterns and blood meal analysis of sand fly populations (Diptera: Psychodidae) in the metropolitan region of Thessaloniki, an endemic focus of canine leishmaniasis. Acta Tropica. 158: 170-176.</w:t>
            </w:r>
          </w:p>
        </w:tc>
      </w:tr>
      <w:tr w:rsidR="00845E5A" w14:paraId="21356A15"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6DA5681" w14:textId="77777777" w:rsidR="00845E5A" w:rsidRDefault="00845E5A">
            <w:pPr>
              <w:rPr>
                <w:rFonts w:ascii="Calibri" w:hAnsi="Calibri" w:cs="Calibri"/>
                <w:color w:val="000000"/>
                <w:sz w:val="20"/>
                <w:szCs w:val="20"/>
              </w:rPr>
            </w:pPr>
            <w:r>
              <w:rPr>
                <w:rFonts w:ascii="Calibri" w:hAnsi="Calibri" w:cs="Calibri"/>
                <w:color w:val="000000"/>
                <w:sz w:val="20"/>
                <w:szCs w:val="20"/>
              </w:rPr>
              <w:t>Von Virag, A., Bon, M., Closca, C., Diaconu, A., Haye, T., Weiss, R., Muller-Scharer, H., Hinz, H. 2016. Phenology and temperature-dependent development of Ceutorhynchus assimilis, a potential biological control agent for Lepidium draba. Journal of Applied Entomology. DOI: 10.1111/jen.12322.</w:t>
            </w:r>
          </w:p>
        </w:tc>
      </w:tr>
      <w:tr w:rsidR="00845E5A" w14:paraId="64B35007" w14:textId="77777777" w:rsidTr="00845E5A">
        <w:trPr>
          <w:trHeight w:val="76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9336B97" w14:textId="77777777" w:rsidR="00845E5A" w:rsidRDefault="00845E5A">
            <w:pPr>
              <w:rPr>
                <w:rFonts w:ascii="Calibri" w:hAnsi="Calibri" w:cs="Calibri"/>
                <w:color w:val="000000"/>
                <w:sz w:val="20"/>
                <w:szCs w:val="20"/>
              </w:rPr>
            </w:pPr>
            <w:r>
              <w:rPr>
                <w:rFonts w:ascii="Calibri" w:hAnsi="Calibri" w:cs="Calibri"/>
                <w:color w:val="000000"/>
                <w:sz w:val="20"/>
                <w:szCs w:val="20"/>
              </w:rPr>
              <w:t>Giantsis IA, Chaskopoulou A, Bon MC. 2016. Mild-Vectolysis: A Nondestructive DNA Extraction Method for Vouchering Sand Flies and Mosquitoes. Journal of Medical Entomology 53:3, 692-695.</w:t>
            </w:r>
          </w:p>
        </w:tc>
      </w:tr>
      <w:tr w:rsidR="00845E5A" w14:paraId="243107BD" w14:textId="77777777" w:rsidTr="00845E5A">
        <w:trPr>
          <w:trHeight w:val="69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E120405" w14:textId="77777777" w:rsidR="00845E5A" w:rsidRDefault="00845E5A">
            <w:pPr>
              <w:rPr>
                <w:rFonts w:ascii="Calibri" w:hAnsi="Calibri" w:cs="Calibri"/>
                <w:color w:val="000000"/>
                <w:sz w:val="20"/>
                <w:szCs w:val="20"/>
              </w:rPr>
            </w:pPr>
            <w:r>
              <w:rPr>
                <w:rFonts w:ascii="Calibri" w:hAnsi="Calibri" w:cs="Calibri"/>
                <w:color w:val="000000"/>
                <w:sz w:val="20"/>
                <w:szCs w:val="20"/>
              </w:rPr>
              <w:t>Uludag, A., Gbehounou, G., Kashefi, J., Bouhache, M., Bon, M., Bell, C., Lagopodi, A.L. 2016. Management of Solanum elaeagnifolium in the Mediterranean Basin. European Plant Protection Organization Bulletin. 46:139-147.</w:t>
            </w:r>
          </w:p>
        </w:tc>
      </w:tr>
      <w:tr w:rsidR="00845E5A" w14:paraId="680AA06A" w14:textId="77777777" w:rsidTr="00845E5A">
        <w:trPr>
          <w:trHeight w:val="54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802A1EC" w14:textId="77777777" w:rsidR="00845E5A" w:rsidRDefault="00845E5A">
            <w:pPr>
              <w:rPr>
                <w:rFonts w:ascii="Calibri" w:hAnsi="Calibri" w:cs="Calibri"/>
                <w:color w:val="000000"/>
                <w:sz w:val="20"/>
                <w:szCs w:val="20"/>
              </w:rPr>
            </w:pPr>
            <w:r>
              <w:rPr>
                <w:rFonts w:ascii="Calibri" w:hAnsi="Calibri" w:cs="Calibri"/>
                <w:color w:val="000000"/>
                <w:sz w:val="20"/>
                <w:szCs w:val="20"/>
              </w:rPr>
              <w:t>Bon Marie-Claude, Hoelmer Kim A, Pickett Charles H, Kirk Alan A, He Yurong, Riaz Mohammed, Daane Kent M. 2015. Exploration for populations of the olive fruit fly, Bactrocera oleae, (Diptera: Tephritidae), and its natural enemies in the foothills of Himalayan Asia. Annals Entomol. Society of America. 109: 81-91. 2015.  doi: 10.1093/aesa/sav114</w:t>
            </w:r>
          </w:p>
        </w:tc>
      </w:tr>
      <w:tr w:rsidR="00845E5A" w14:paraId="263C96B5" w14:textId="77777777" w:rsidTr="00845E5A">
        <w:trPr>
          <w:trHeight w:val="93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7AB8FFDC" w14:textId="77777777" w:rsidR="00845E5A" w:rsidRDefault="00845E5A">
            <w:pPr>
              <w:rPr>
                <w:rFonts w:ascii="Calibri" w:hAnsi="Calibri" w:cs="Calibri"/>
                <w:color w:val="000000"/>
                <w:sz w:val="20"/>
                <w:szCs w:val="20"/>
              </w:rPr>
            </w:pPr>
            <w:r>
              <w:rPr>
                <w:rFonts w:ascii="Calibri" w:hAnsi="Calibri" w:cs="Calibri"/>
                <w:color w:val="000000"/>
                <w:sz w:val="20"/>
                <w:szCs w:val="20"/>
              </w:rPr>
              <w:t>Kamou, N., Karassali, E., Menexes, G., Kasiotis, K., Bon, M., Papadakis, M., Tzelepis, G., Lotos, L., Lagopodi, A. 2015. Isolation screening and characterisation of local beneficial rhizobacteria based upon their ability to suppress the growth of Fusarium oxysporum f. sp. radicis-lycopersici and tomato foot and root rot. Biocontrol Science and Technology. Vol. 25, Nos. 7–8, 928–949.</w:t>
            </w:r>
          </w:p>
        </w:tc>
      </w:tr>
      <w:tr w:rsidR="00845E5A" w14:paraId="0C969174"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7D6E53EC" w14:textId="77777777" w:rsidR="00845E5A" w:rsidRDefault="00845E5A">
            <w:pPr>
              <w:rPr>
                <w:rFonts w:ascii="Calibri" w:hAnsi="Calibri" w:cs="Calibri"/>
                <w:color w:val="000000"/>
                <w:sz w:val="20"/>
                <w:szCs w:val="20"/>
              </w:rPr>
            </w:pPr>
            <w:r>
              <w:rPr>
                <w:rFonts w:ascii="Calibri" w:hAnsi="Calibri" w:cs="Calibri"/>
                <w:color w:val="000000"/>
                <w:sz w:val="20"/>
                <w:szCs w:val="20"/>
              </w:rPr>
              <w:t xml:space="preserve"> Warot, S., Bon, M., Ris, N. 2013. Characterization of endosymbiotic bacteria in Psyttalia lounsburyi, a beneficial insect against the olive fruit fly. Government Publication/Report. 78:1-4.</w:t>
            </w:r>
          </w:p>
        </w:tc>
      </w:tr>
      <w:tr w:rsidR="00845E5A" w14:paraId="272CF0CC" w14:textId="77777777" w:rsidTr="00845E5A">
        <w:trPr>
          <w:trHeight w:val="84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756C76A" w14:textId="77777777" w:rsidR="00845E5A" w:rsidRDefault="00845E5A">
            <w:pPr>
              <w:rPr>
                <w:rFonts w:ascii="Calibri" w:hAnsi="Calibri" w:cs="Calibri"/>
                <w:color w:val="000000"/>
                <w:sz w:val="20"/>
                <w:szCs w:val="20"/>
              </w:rPr>
            </w:pPr>
            <w:r>
              <w:rPr>
                <w:rFonts w:ascii="Calibri" w:hAnsi="Calibri" w:cs="Calibri"/>
                <w:color w:val="000000"/>
                <w:sz w:val="20"/>
                <w:szCs w:val="20"/>
              </w:rPr>
              <w:t>Ris, N., Borowiec, N., Groussier-Brout, G., Thaon, M., Warot, S., Auguste Maros, A., Malausa, J., Bon, M., Fauvergue, X. 2013. Classical biological control of the olive fruit fly, Bactrocera olea (Diptera: Tephritidae), using the exotic parasitoie, Psyttalia lounsburyi (Hymenoptera: Braconidae) in France. Will the intraspecific hybridization improve the establishment of the biological control agents? International Symposium on Biological Control of Arthropods. 33-35.</w:t>
            </w:r>
          </w:p>
        </w:tc>
      </w:tr>
      <w:tr w:rsidR="00845E5A" w14:paraId="663885A9"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21E79EF" w14:textId="77777777" w:rsidR="00845E5A" w:rsidRDefault="00845E5A">
            <w:pPr>
              <w:rPr>
                <w:rFonts w:ascii="Calibri" w:hAnsi="Calibri" w:cs="Calibri"/>
                <w:color w:val="000000"/>
                <w:sz w:val="20"/>
                <w:szCs w:val="20"/>
              </w:rPr>
            </w:pPr>
            <w:r>
              <w:rPr>
                <w:rFonts w:ascii="Calibri" w:hAnsi="Calibri" w:cs="Calibri"/>
                <w:color w:val="000000"/>
                <w:sz w:val="20"/>
                <w:szCs w:val="20"/>
              </w:rPr>
              <w:t>Warot, S., Bon, M., Ris, N. 2013. Caractérisation des bactéries endosymbiotiques Wolbachia d’un auxiliaire de lute biologique contre la mouche de l’olive Psyttalia lounsburyi. Le Cahier des Techniques de l’INRA. (78 n°1) 1-4.</w:t>
            </w:r>
          </w:p>
        </w:tc>
      </w:tr>
      <w:tr w:rsidR="00845E5A" w14:paraId="5E8EFA4B" w14:textId="77777777" w:rsidTr="00845E5A">
        <w:trPr>
          <w:trHeight w:val="106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16C9B4F" w14:textId="77777777" w:rsidR="00845E5A" w:rsidRDefault="00845E5A">
            <w:pPr>
              <w:rPr>
                <w:rFonts w:ascii="Calibri" w:hAnsi="Calibri" w:cs="Calibri"/>
                <w:color w:val="000000"/>
                <w:sz w:val="20"/>
                <w:szCs w:val="20"/>
              </w:rPr>
            </w:pPr>
            <w:r>
              <w:rPr>
                <w:rFonts w:ascii="Calibri" w:hAnsi="Calibri" w:cs="Calibri"/>
                <w:color w:val="000000"/>
                <w:sz w:val="20"/>
                <w:szCs w:val="20"/>
              </w:rPr>
              <w:t>Bon, M., Marcari, V., Hoelmer, K.A., Coutinot, D., De Biase, A. 2012. Retrospective analysis of the successful establishment of a biocontrol agent based upon microsatellite data. Evolutionary Biology Meeting at Marsielle. 16th Evolutionary Biology Meeting, September 18-21, 2012, Marseille, France, p. 33.</w:t>
            </w:r>
          </w:p>
        </w:tc>
      </w:tr>
      <w:tr w:rsidR="00845E5A" w14:paraId="59791DE1" w14:textId="77777777" w:rsidTr="00845E5A">
        <w:trPr>
          <w:trHeight w:val="103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E24EBDC" w14:textId="77777777" w:rsidR="00845E5A" w:rsidRDefault="00845E5A">
            <w:pPr>
              <w:rPr>
                <w:rFonts w:ascii="Calibri" w:hAnsi="Calibri" w:cs="Calibri"/>
                <w:color w:val="000000"/>
                <w:sz w:val="20"/>
                <w:szCs w:val="20"/>
              </w:rPr>
            </w:pPr>
            <w:r>
              <w:rPr>
                <w:rFonts w:ascii="Calibri" w:hAnsi="Calibri" w:cs="Calibri"/>
                <w:color w:val="000000"/>
                <w:sz w:val="20"/>
                <w:szCs w:val="20"/>
              </w:rPr>
              <w:t>Bon, M., Guermache, F. 2012. First report of black swallow-wort as an alternate host of the two-needle pine stem rust pathogen, Cronartium flaccidum (Alb &amp; Schwein.) G. Winter, in France. Plant Disease. 96 (4),585. http://dx.doi.org/10.1094/PDIS-11-11-0966.</w:t>
            </w:r>
          </w:p>
        </w:tc>
      </w:tr>
      <w:tr w:rsidR="00845E5A" w14:paraId="32289089" w14:textId="77777777" w:rsidTr="00845E5A">
        <w:trPr>
          <w:trHeight w:val="79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67C1B1B" w14:textId="77777777" w:rsidR="00845E5A" w:rsidRDefault="00845E5A">
            <w:pPr>
              <w:rPr>
                <w:rFonts w:ascii="Calibri" w:hAnsi="Calibri" w:cs="Calibri"/>
                <w:color w:val="000000"/>
                <w:sz w:val="20"/>
                <w:szCs w:val="20"/>
              </w:rPr>
            </w:pPr>
            <w:r>
              <w:rPr>
                <w:rFonts w:ascii="Calibri" w:hAnsi="Calibri" w:cs="Calibri"/>
                <w:color w:val="000000"/>
                <w:sz w:val="20"/>
                <w:szCs w:val="20"/>
              </w:rPr>
              <w:t>Bon, M., Caesar, A.J. 2012. Antagonism or synergism between two natural enemies of an invasive Brassicaceae? Ecology International Congress Proceedings. 7th 'Réunion du Réseau Ecologie des Interactions Durables' February 6-8 2012, Rennes, France. p.46.</w:t>
            </w:r>
          </w:p>
        </w:tc>
      </w:tr>
      <w:tr w:rsidR="00845E5A" w14:paraId="2A6F91E9" w14:textId="77777777" w:rsidTr="00845E5A">
        <w:trPr>
          <w:trHeight w:val="127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593D944F" w14:textId="77777777" w:rsidR="00845E5A" w:rsidRDefault="00845E5A">
            <w:pPr>
              <w:rPr>
                <w:rFonts w:ascii="Calibri" w:hAnsi="Calibri" w:cs="Calibri"/>
                <w:color w:val="000000"/>
                <w:sz w:val="20"/>
                <w:szCs w:val="20"/>
              </w:rPr>
            </w:pPr>
            <w:r>
              <w:rPr>
                <w:rFonts w:ascii="Calibri" w:hAnsi="Calibri" w:cs="Calibri"/>
                <w:color w:val="000000"/>
                <w:sz w:val="20"/>
                <w:szCs w:val="20"/>
              </w:rPr>
              <w:lastRenderedPageBreak/>
              <w:t>Bon, M., Ris, N., Fauvergue, X., Malausa, J., Benvenuto, C., Jones, W.A., Jeanneau, M., Blanchet, A., Thaon, M., Warot, S. 2011. Genetic characterization for intraspecific hybridization of an exotic parasitoid prior its introduction for classical biological control. Molecular Insect Science International Symposium Proceedings. 2-5 October, 2011, Amsterdam, The Netherlands. P.3.69.</w:t>
            </w:r>
          </w:p>
        </w:tc>
      </w:tr>
      <w:tr w:rsidR="00845E5A" w14:paraId="7129145D" w14:textId="77777777" w:rsidTr="00845E5A">
        <w:trPr>
          <w:trHeight w:val="85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53D711D" w14:textId="77777777" w:rsidR="00845E5A" w:rsidRDefault="00845E5A">
            <w:pPr>
              <w:rPr>
                <w:rFonts w:ascii="Calibri" w:hAnsi="Calibri" w:cs="Calibri"/>
                <w:color w:val="000000"/>
                <w:sz w:val="20"/>
                <w:szCs w:val="20"/>
              </w:rPr>
            </w:pPr>
            <w:r>
              <w:rPr>
                <w:rFonts w:ascii="Calibri" w:hAnsi="Calibri" w:cs="Calibri"/>
                <w:color w:val="000000"/>
                <w:sz w:val="20"/>
                <w:szCs w:val="20"/>
              </w:rPr>
              <w:t>Gaskin, J.F., Bon, M.C., Cock, M.J.W., Cristofaro, M., De Biase, A., De Clerck-Floate, R., Ellison, C.A., Hinz, H., Hufbauer, R., Julien, M., and Sforza, R.F.H. 2011. Applying molecular-based approaches to classical biological control of weeds. Biological Control. 58:1–21.</w:t>
            </w:r>
          </w:p>
        </w:tc>
      </w:tr>
      <w:tr w:rsidR="00845E5A" w14:paraId="09BFC203" w14:textId="77777777" w:rsidTr="00845E5A">
        <w:trPr>
          <w:trHeight w:val="87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4FFF21C7" w14:textId="77777777" w:rsidR="00845E5A" w:rsidRDefault="00845E5A">
            <w:pPr>
              <w:rPr>
                <w:rFonts w:ascii="Calibri" w:hAnsi="Calibri" w:cs="Calibri"/>
                <w:color w:val="000000"/>
                <w:sz w:val="20"/>
                <w:szCs w:val="20"/>
              </w:rPr>
            </w:pPr>
            <w:r>
              <w:rPr>
                <w:rFonts w:ascii="Calibri" w:hAnsi="Calibri" w:cs="Calibri"/>
                <w:color w:val="000000"/>
                <w:sz w:val="20"/>
                <w:szCs w:val="20"/>
              </w:rPr>
              <w:t>Cheyppe-Buchmann, S., Bon, M., Warot, S., Jones, W.A., Malausa, T., Fauvergue, X., Ris, N. 2011. Molecular characterization of Psyttalia lounsburyi,a candidate biocontrol agent of the olive fruit,and its Wolbachia symbionts as a pre-requisite for future intraspecic hybridization.. Biocontrol. DOI 10.1007/s10526-011-9346-x.</w:t>
            </w:r>
          </w:p>
        </w:tc>
      </w:tr>
      <w:tr w:rsidR="00845E5A" w14:paraId="5ADDC645" w14:textId="77777777" w:rsidTr="00845E5A">
        <w:trPr>
          <w:trHeight w:val="111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C82A417" w14:textId="77777777" w:rsidR="00845E5A" w:rsidRDefault="00845E5A">
            <w:pPr>
              <w:rPr>
                <w:rFonts w:ascii="Calibri" w:hAnsi="Calibri" w:cs="Calibri"/>
                <w:color w:val="000000"/>
                <w:sz w:val="20"/>
                <w:szCs w:val="20"/>
              </w:rPr>
            </w:pPr>
            <w:r>
              <w:rPr>
                <w:rFonts w:ascii="Calibri" w:hAnsi="Calibri" w:cs="Calibri"/>
                <w:color w:val="000000"/>
                <w:sz w:val="20"/>
                <w:szCs w:val="20"/>
              </w:rPr>
              <w:t>Bon, M., Guermache, F., Caesar, A.J. 2011. Real-time PCR assay for detection of Rhizoctonia sp. in insect galled roots of Lepidium draba sp draba. Genbank. Genbank Accession numbers HQ738653 to HQ738654.</w:t>
            </w:r>
          </w:p>
        </w:tc>
      </w:tr>
      <w:tr w:rsidR="00845E5A" w14:paraId="30B15FF7" w14:textId="77777777" w:rsidTr="00845E5A">
        <w:trPr>
          <w:trHeight w:val="91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90C1C96" w14:textId="77777777" w:rsidR="00845E5A" w:rsidRDefault="00845E5A">
            <w:pPr>
              <w:rPr>
                <w:rFonts w:ascii="Calibri" w:hAnsi="Calibri" w:cs="Calibri"/>
                <w:color w:val="000000"/>
                <w:sz w:val="20"/>
                <w:szCs w:val="20"/>
              </w:rPr>
            </w:pPr>
            <w:r>
              <w:rPr>
                <w:rFonts w:ascii="Calibri" w:hAnsi="Calibri" w:cs="Calibri"/>
                <w:color w:val="000000"/>
                <w:sz w:val="20"/>
                <w:szCs w:val="20"/>
              </w:rPr>
              <w:t>Ripoll, J., Bon, M., Jones, W.A. 2010. Optimalisation de l’extraction d’ADN génomique de la Morelle Jaune, (Solanum elaeagnifolium Cav.), une invasive des milieux cultivés en Méditerranée. Biotechnologie, Agronomie, Société et Envrionnement.</w:t>
            </w:r>
          </w:p>
        </w:tc>
      </w:tr>
      <w:tr w:rsidR="00845E5A" w14:paraId="6E895FD8" w14:textId="77777777" w:rsidTr="00845E5A">
        <w:trPr>
          <w:trHeight w:val="58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1FBB466C" w14:textId="77777777" w:rsidR="00845E5A" w:rsidRDefault="00845E5A">
            <w:pPr>
              <w:rPr>
                <w:rFonts w:ascii="Calibri" w:hAnsi="Calibri" w:cs="Calibri"/>
                <w:color w:val="000000"/>
                <w:sz w:val="20"/>
                <w:szCs w:val="20"/>
              </w:rPr>
            </w:pPr>
            <w:r>
              <w:rPr>
                <w:rFonts w:ascii="Calibri" w:hAnsi="Calibri" w:cs="Calibri"/>
                <w:color w:val="000000"/>
                <w:sz w:val="20"/>
                <w:szCs w:val="20"/>
              </w:rPr>
              <w:t>Ripoll, J., Bon, M., Jones, W.A. 2010. Optimalisation de l’extraction d’ADN génomique de la Morelle Jaune, (Solanum elaeagnifolium Cav.), une invasive des milieux cultivés en Méditerranée. Biotechnologie, Agronomie, Société et Envrionnement.</w:t>
            </w:r>
          </w:p>
        </w:tc>
      </w:tr>
      <w:tr w:rsidR="00845E5A" w14:paraId="4994D7B0" w14:textId="77777777" w:rsidTr="00845E5A">
        <w:trPr>
          <w:trHeight w:val="87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272ECDAB" w14:textId="77777777" w:rsidR="00845E5A" w:rsidRDefault="00845E5A">
            <w:pPr>
              <w:rPr>
                <w:rFonts w:ascii="Calibri" w:hAnsi="Calibri" w:cs="Calibri"/>
                <w:color w:val="000000"/>
                <w:sz w:val="20"/>
                <w:szCs w:val="20"/>
              </w:rPr>
            </w:pPr>
            <w:r>
              <w:rPr>
                <w:rFonts w:ascii="Calibri" w:hAnsi="Calibri" w:cs="Calibri"/>
                <w:color w:val="000000"/>
                <w:sz w:val="20"/>
                <w:szCs w:val="20"/>
              </w:rPr>
              <w:t>Bon, M., Jeanneau, M., Jones, W.A., Milbrath, L.R., Sforza, R.F.H., Dolgovskaya, M. 2010. When population genetics meets biological control of the invasive swallow-worts (Vincetoxicum nigrum (L.) Moench and V. rossicum (Kleopow) Barbar). 15th European Weed Research Society Symposium Proceedings, Kaspovar, Hungary, 12-15 July 2010.</w:t>
            </w:r>
          </w:p>
        </w:tc>
      </w:tr>
      <w:tr w:rsidR="00845E5A" w14:paraId="5A925DD2" w14:textId="77777777" w:rsidTr="00845E5A">
        <w:trPr>
          <w:trHeight w:val="88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6E23481C" w14:textId="77777777" w:rsidR="00845E5A" w:rsidRDefault="00845E5A">
            <w:pPr>
              <w:rPr>
                <w:rFonts w:ascii="Calibri" w:hAnsi="Calibri" w:cs="Calibri"/>
                <w:color w:val="000000"/>
                <w:sz w:val="20"/>
                <w:szCs w:val="20"/>
              </w:rPr>
            </w:pPr>
            <w:r>
              <w:rPr>
                <w:rFonts w:ascii="Calibri" w:hAnsi="Calibri" w:cs="Calibri"/>
                <w:color w:val="000000"/>
                <w:sz w:val="20"/>
                <w:szCs w:val="20"/>
              </w:rPr>
              <w:t>Bon, M., Herard, F., Maspero, M., Colombo, M. 2009. Post entry interception of the yellow- spotted longhorned beetle,Psacothea hilaris (Coleoptera: Cerambycidae) in Italy Genbank Accession Number GU244486. Genbank.</w:t>
            </w:r>
          </w:p>
        </w:tc>
      </w:tr>
      <w:tr w:rsidR="00845E5A" w14:paraId="1DC04918" w14:textId="77777777" w:rsidTr="00845E5A">
        <w:trPr>
          <w:trHeight w:val="90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3C2620AC" w14:textId="77777777" w:rsidR="00845E5A" w:rsidRDefault="00845E5A">
            <w:pPr>
              <w:rPr>
                <w:rFonts w:ascii="Calibri" w:hAnsi="Calibri" w:cs="Calibri"/>
                <w:color w:val="000000"/>
                <w:sz w:val="20"/>
                <w:szCs w:val="20"/>
              </w:rPr>
            </w:pPr>
            <w:r>
              <w:rPr>
                <w:rFonts w:ascii="Calibri" w:hAnsi="Calibri" w:cs="Calibri"/>
                <w:color w:val="000000"/>
                <w:sz w:val="20"/>
                <w:szCs w:val="20"/>
              </w:rPr>
              <w:t>Bon, M., Guermache, F., Mercadier, G., Meikle, W. 2009. Screening for bacterial contaminants in a Beauveria bassiana-based biopesticide against varroa mites. Genbank.</w:t>
            </w:r>
          </w:p>
        </w:tc>
      </w:tr>
      <w:tr w:rsidR="00845E5A" w14:paraId="245FBA40" w14:textId="77777777" w:rsidTr="00845E5A">
        <w:trPr>
          <w:trHeight w:val="102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74C0D2B1" w14:textId="77777777" w:rsidR="00845E5A" w:rsidRDefault="00845E5A">
            <w:pPr>
              <w:rPr>
                <w:rFonts w:ascii="Calibri" w:hAnsi="Calibri" w:cs="Calibri"/>
                <w:color w:val="000000"/>
                <w:sz w:val="20"/>
                <w:szCs w:val="20"/>
              </w:rPr>
            </w:pPr>
            <w:r>
              <w:rPr>
                <w:rFonts w:ascii="Calibri" w:hAnsi="Calibri" w:cs="Calibri"/>
                <w:color w:val="000000"/>
                <w:sz w:val="20"/>
                <w:szCs w:val="20"/>
              </w:rPr>
              <w:t>Bon, M., Maniania, J., Ouna, E., Vaughan, L., Jeanneau, M., Mercadier, G. 2009. Multilocus sequence typing of Metarhizium anisopliae var acridum isolates as microbial agents for locust and grasshopper control. Genbank.</w:t>
            </w:r>
          </w:p>
        </w:tc>
      </w:tr>
      <w:tr w:rsidR="00845E5A" w14:paraId="47926560" w14:textId="77777777" w:rsidTr="00845E5A">
        <w:trPr>
          <w:trHeight w:val="103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0778FD19" w14:textId="77777777" w:rsidR="00845E5A" w:rsidRDefault="00845E5A">
            <w:pPr>
              <w:rPr>
                <w:rFonts w:ascii="Calibri" w:hAnsi="Calibri" w:cs="Calibri"/>
                <w:color w:val="000000"/>
                <w:sz w:val="20"/>
                <w:szCs w:val="20"/>
              </w:rPr>
            </w:pPr>
            <w:r>
              <w:rPr>
                <w:rFonts w:ascii="Calibri" w:hAnsi="Calibri" w:cs="Calibri"/>
                <w:color w:val="000000"/>
                <w:sz w:val="20"/>
                <w:szCs w:val="20"/>
              </w:rPr>
              <w:t>Bon, M., Hurard, C., Tondje, P. 2008. Development of SCAR markers for typing the Trichoderma asperellum strains used as potential microbial control agents of the Black Pod Disease in</w:t>
            </w:r>
            <w:r>
              <w:rPr>
                <w:rFonts w:ascii="Calibri" w:hAnsi="Calibri" w:cs="Calibri"/>
                <w:color w:val="000000"/>
                <w:sz w:val="20"/>
                <w:szCs w:val="20"/>
              </w:rPr>
              <w:br/>
              <w:t>Cameroon. Genbank.</w:t>
            </w:r>
          </w:p>
        </w:tc>
      </w:tr>
      <w:tr w:rsidR="00845E5A" w14:paraId="1E1032D5" w14:textId="77777777" w:rsidTr="00845E5A">
        <w:trPr>
          <w:trHeight w:val="915"/>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5647DDAE" w14:textId="77777777" w:rsidR="00845E5A" w:rsidRDefault="00845E5A">
            <w:pPr>
              <w:rPr>
                <w:rFonts w:ascii="Calibri" w:hAnsi="Calibri" w:cs="Calibri"/>
                <w:color w:val="000000"/>
                <w:sz w:val="20"/>
                <w:szCs w:val="20"/>
              </w:rPr>
            </w:pPr>
            <w:r>
              <w:rPr>
                <w:rFonts w:ascii="Calibri" w:hAnsi="Calibri" w:cs="Calibri"/>
                <w:color w:val="000000"/>
                <w:sz w:val="20"/>
                <w:szCs w:val="20"/>
              </w:rPr>
              <w:t>Tondje, P., Roberts, D.P., Bon, M., Widmer, T.L., Samuels, G.J., Ismaiel, A.A., Begoude, A., Tchana, T., Nyemb-Tshomb, E., Ndoumbe-Nkeng, M., Bateman, D., Fontem, D., Hebbar, K. 2007. Isolation and identification of mycoparasitic isolates of Trichoderma asperellum with potential for suppression of black pod disease of cacao in Cameroon. Biocontrol.</w:t>
            </w:r>
          </w:p>
        </w:tc>
      </w:tr>
      <w:tr w:rsidR="00845E5A" w14:paraId="7755CCC8" w14:textId="77777777" w:rsidTr="00845E5A">
        <w:trPr>
          <w:trHeight w:val="780"/>
        </w:trPr>
        <w:tc>
          <w:tcPr>
            <w:tcW w:w="8880" w:type="dxa"/>
            <w:tcBorders>
              <w:top w:val="nil"/>
              <w:left w:val="nil"/>
              <w:bottom w:val="nil"/>
              <w:right w:val="nil"/>
            </w:tcBorders>
            <w:shd w:val="clear" w:color="auto" w:fill="auto"/>
            <w:tcMar>
              <w:top w:w="15" w:type="dxa"/>
              <w:left w:w="15" w:type="dxa"/>
              <w:bottom w:w="0" w:type="dxa"/>
              <w:right w:w="15" w:type="dxa"/>
            </w:tcMar>
            <w:vAlign w:val="bottom"/>
            <w:hideMark/>
          </w:tcPr>
          <w:p w14:paraId="6E7AC7F4" w14:textId="77777777" w:rsidR="00845E5A" w:rsidRDefault="00845E5A">
            <w:pPr>
              <w:rPr>
                <w:rFonts w:ascii="Calibri" w:hAnsi="Calibri" w:cs="Calibri"/>
                <w:color w:val="000000"/>
                <w:sz w:val="20"/>
                <w:szCs w:val="20"/>
              </w:rPr>
            </w:pPr>
            <w:r>
              <w:rPr>
                <w:rFonts w:ascii="Calibri" w:hAnsi="Calibri" w:cs="Calibri"/>
                <w:color w:val="000000"/>
                <w:sz w:val="20"/>
                <w:szCs w:val="20"/>
              </w:rPr>
              <w:t>Gauthier, N., Dalleau-Clouet, C., Fargues, J., Bon, M. 2007. Microsatellite variability in the entomopathogenic fungus Paeciolomyces fumosoroseus: genetic diversity and population structure. Mycologia.</w:t>
            </w:r>
          </w:p>
        </w:tc>
      </w:tr>
    </w:tbl>
    <w:p w14:paraId="3EE714AA" w14:textId="77777777" w:rsidR="00845E5A" w:rsidRPr="00845E5A" w:rsidRDefault="00845E5A" w:rsidP="00845E5A"/>
    <w:sectPr w:rsidR="00845E5A" w:rsidRPr="00845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5A"/>
    <w:rsid w:val="004F790A"/>
    <w:rsid w:val="00845E5A"/>
    <w:rsid w:val="00D47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41DB"/>
  <w15:chartTrackingRefBased/>
  <w15:docId w15:val="{043B285A-0F9F-42E5-B12E-A416C4DF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5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5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5E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5E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5E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5E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5E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5E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5E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5E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5E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5E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5E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5E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5E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5E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5E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5E5A"/>
    <w:rPr>
      <w:rFonts w:eastAsiaTheme="majorEastAsia" w:cstheme="majorBidi"/>
      <w:color w:val="272727" w:themeColor="text1" w:themeTint="D8"/>
    </w:rPr>
  </w:style>
  <w:style w:type="paragraph" w:styleId="Titre">
    <w:name w:val="Title"/>
    <w:basedOn w:val="Normal"/>
    <w:next w:val="Normal"/>
    <w:link w:val="TitreCar"/>
    <w:uiPriority w:val="10"/>
    <w:qFormat/>
    <w:rsid w:val="00845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5E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5E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5E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5E5A"/>
    <w:pPr>
      <w:spacing w:before="160"/>
      <w:jc w:val="center"/>
    </w:pPr>
    <w:rPr>
      <w:i/>
      <w:iCs/>
      <w:color w:val="404040" w:themeColor="text1" w:themeTint="BF"/>
    </w:rPr>
  </w:style>
  <w:style w:type="character" w:customStyle="1" w:styleId="CitationCar">
    <w:name w:val="Citation Car"/>
    <w:basedOn w:val="Policepardfaut"/>
    <w:link w:val="Citation"/>
    <w:uiPriority w:val="29"/>
    <w:rsid w:val="00845E5A"/>
    <w:rPr>
      <w:i/>
      <w:iCs/>
      <w:color w:val="404040" w:themeColor="text1" w:themeTint="BF"/>
    </w:rPr>
  </w:style>
  <w:style w:type="paragraph" w:styleId="Paragraphedeliste">
    <w:name w:val="List Paragraph"/>
    <w:basedOn w:val="Normal"/>
    <w:uiPriority w:val="34"/>
    <w:qFormat/>
    <w:rsid w:val="00845E5A"/>
    <w:pPr>
      <w:ind w:left="720"/>
      <w:contextualSpacing/>
    </w:pPr>
  </w:style>
  <w:style w:type="character" w:styleId="Accentuationintense">
    <w:name w:val="Intense Emphasis"/>
    <w:basedOn w:val="Policepardfaut"/>
    <w:uiPriority w:val="21"/>
    <w:qFormat/>
    <w:rsid w:val="00845E5A"/>
    <w:rPr>
      <w:i/>
      <w:iCs/>
      <w:color w:val="0F4761" w:themeColor="accent1" w:themeShade="BF"/>
    </w:rPr>
  </w:style>
  <w:style w:type="paragraph" w:styleId="Citationintense">
    <w:name w:val="Intense Quote"/>
    <w:basedOn w:val="Normal"/>
    <w:next w:val="Normal"/>
    <w:link w:val="CitationintenseCar"/>
    <w:uiPriority w:val="30"/>
    <w:qFormat/>
    <w:rsid w:val="00845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5E5A"/>
    <w:rPr>
      <w:i/>
      <w:iCs/>
      <w:color w:val="0F4761" w:themeColor="accent1" w:themeShade="BF"/>
    </w:rPr>
  </w:style>
  <w:style w:type="character" w:styleId="Rfrenceintense">
    <w:name w:val="Intense Reference"/>
    <w:basedOn w:val="Policepardfaut"/>
    <w:uiPriority w:val="32"/>
    <w:qFormat/>
    <w:rsid w:val="00845E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56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3327</Words>
  <Characters>18301</Characters>
  <Application>Microsoft Office Word</Application>
  <DocSecurity>0</DocSecurity>
  <Lines>152</Lines>
  <Paragraphs>43</Paragraphs>
  <ScaleCrop>false</ScaleCrop>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HAGUE</dc:creator>
  <cp:keywords/>
  <dc:description/>
  <cp:lastModifiedBy>Sarah HAGUE</cp:lastModifiedBy>
  <cp:revision>1</cp:revision>
  <dcterms:created xsi:type="dcterms:W3CDTF">2024-10-10T09:44:00Z</dcterms:created>
  <dcterms:modified xsi:type="dcterms:W3CDTF">2024-10-10T09:44:00Z</dcterms:modified>
</cp:coreProperties>
</file>